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70833D" w14:textId="1DA3C1CC" w:rsidR="007246A0" w:rsidRPr="005633B0" w:rsidRDefault="001F495B">
      <w:pPr>
        <w:rPr>
          <w:noProof/>
          <w:color w:val="171717" w:themeColor="background2" w:themeShade="1A"/>
        </w:rPr>
      </w:pPr>
      <w:bookmarkStart w:id="0" w:name="_Hlk98403990"/>
      <w:r w:rsidRPr="005633B0">
        <w:rPr>
          <w:noProof/>
          <w:color w:val="171717" w:themeColor="background2" w:themeShade="1A"/>
        </w:rPr>
        <w:drawing>
          <wp:anchor distT="0" distB="0" distL="114300" distR="114300" simplePos="0" relativeHeight="251660286" behindDoc="0" locked="0" layoutInCell="1" allowOverlap="1" wp14:anchorId="61CCD322" wp14:editId="151F6D01">
            <wp:simplePos x="0" y="0"/>
            <wp:positionH relativeFrom="column">
              <wp:posOffset>-920115</wp:posOffset>
            </wp:positionH>
            <wp:positionV relativeFrom="paragraph">
              <wp:posOffset>-918210</wp:posOffset>
            </wp:positionV>
            <wp:extent cx="7778750" cy="1036574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 cstate="print">
                      <a:extLst>
                        <a:ext uri="{BEBA8EAE-BF5A-486C-A8C5-ECC9F3942E4B}">
                          <a14:imgProps xmlns:a14="http://schemas.microsoft.com/office/drawing/2010/main">
                            <a14:imgLayer r:embed="rId9">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7778750" cy="103657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690D12" w14:textId="4A01FC38" w:rsidR="00F55947" w:rsidRPr="005633B0" w:rsidRDefault="001F495B">
      <w:pPr>
        <w:rPr>
          <w:noProof/>
          <w:color w:val="171717" w:themeColor="background2" w:themeShade="1A"/>
        </w:rPr>
      </w:pPr>
      <w:r w:rsidRPr="005633B0">
        <w:rPr>
          <w:noProof/>
          <w:color w:val="171717" w:themeColor="background2" w:themeShade="1A"/>
        </w:rPr>
        <mc:AlternateContent>
          <mc:Choice Requires="wps">
            <w:drawing>
              <wp:anchor distT="0" distB="0" distL="114300" distR="114300" simplePos="0" relativeHeight="251661311" behindDoc="0" locked="0" layoutInCell="1" allowOverlap="1" wp14:anchorId="700B6CCC" wp14:editId="7C1B69D1">
                <wp:simplePos x="0" y="0"/>
                <wp:positionH relativeFrom="column">
                  <wp:posOffset>-1327150</wp:posOffset>
                </wp:positionH>
                <wp:positionV relativeFrom="paragraph">
                  <wp:posOffset>301966</wp:posOffset>
                </wp:positionV>
                <wp:extent cx="8597900" cy="1796103"/>
                <wp:effectExtent l="19050" t="19050" r="12700" b="1397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97900" cy="1796103"/>
                        </a:xfrm>
                        <a:prstGeom prst="rect">
                          <a:avLst/>
                        </a:prstGeom>
                        <a:solidFill>
                          <a:schemeClr val="bg1">
                            <a:alpha val="85000"/>
                          </a:schemeClr>
                        </a:solidFill>
                        <a:ln w="38100">
                          <a:solidFill>
                            <a:schemeClr val="tx1"/>
                          </a:solidFill>
                          <a:miter lim="800000"/>
                          <a:headEnd/>
                          <a:tailEnd/>
                        </a:ln>
                      </wps:spPr>
                      <wps:txbx>
                        <w:txbxContent>
                          <w:p w14:paraId="56820974" w14:textId="27522105" w:rsidR="006D3F9B" w:rsidRPr="005F040C" w:rsidRDefault="006D3F9B" w:rsidP="001F495B">
                            <w:pPr>
                              <w:spacing w:after="0" w:line="276" w:lineRule="auto"/>
                              <w:ind w:left="360"/>
                              <w:jc w:val="center"/>
                              <w:rPr>
                                <w:rFonts w:ascii="Times New Roman" w:hAnsi="Times New Roman" w:cs="Times New Roman"/>
                                <w:b/>
                                <w:bCs/>
                                <w:sz w:val="92"/>
                                <w:szCs w:val="92"/>
                              </w:rPr>
                            </w:pPr>
                            <w:r w:rsidRPr="005F040C">
                              <w:rPr>
                                <w:rFonts w:ascii="Times New Roman" w:hAnsi="Times New Roman" w:cs="Times New Roman"/>
                                <w:b/>
                                <w:bCs/>
                                <w:sz w:val="92"/>
                                <w:szCs w:val="92"/>
                              </w:rPr>
                              <w:t>HOME SELLER’S GUIDE</w:t>
                            </w:r>
                          </w:p>
                          <w:p w14:paraId="38ABF0EE" w14:textId="78AC0BC9" w:rsidR="006D3F9B" w:rsidRPr="001F495B" w:rsidRDefault="00497506" w:rsidP="001F495B">
                            <w:pPr>
                              <w:spacing w:after="0" w:line="276" w:lineRule="auto"/>
                              <w:ind w:left="360"/>
                              <w:jc w:val="center"/>
                              <w:rPr>
                                <w:rFonts w:asciiTheme="majorHAnsi" w:hAnsiTheme="majorHAnsi" w:cstheme="majorHAnsi"/>
                                <w:sz w:val="44"/>
                                <w:szCs w:val="44"/>
                                <w14:shadow w14:blurRad="50800" w14:dist="38100" w14:dir="5400000" w14:sx="100000" w14:sy="100000" w14:kx="0" w14:ky="0" w14:algn="t">
                                  <w14:srgbClr w14:val="000000">
                                    <w14:alpha w14:val="60000"/>
                                  </w14:srgbClr>
                                </w14:shadow>
                              </w:rPr>
                            </w:pPr>
                            <w:r w:rsidRPr="001F495B">
                              <w:rPr>
                                <w:rFonts w:asciiTheme="majorHAnsi" w:hAnsiTheme="majorHAnsi" w:cstheme="majorHAnsi"/>
                                <w:sz w:val="44"/>
                                <w:szCs w:val="44"/>
                                <w14:shadow w14:blurRad="50800" w14:dist="38100" w14:dir="5400000" w14:sx="100000" w14:sy="100000" w14:kx="0" w14:ky="0" w14:algn="t">
                                  <w14:srgbClr w14:val="000000">
                                    <w14:alpha w14:val="60000"/>
                                  </w14:srgbClr>
                                </w14:shadow>
                              </w:rPr>
                              <w:t>TO GET THE MOST VALUE FOR YOUR HOME IN 2022</w:t>
                            </w:r>
                          </w:p>
                        </w:txbxContent>
                      </wps:txbx>
                      <wps:bodyPr rot="0" vert="horz" wrap="square" lIns="91440" tIns="45720" rIns="91440" bIns="45720" anchor="ctr" anchorCtr="0">
                        <a:noAutofit/>
                      </wps:bodyPr>
                    </wps:wsp>
                  </a:graphicData>
                </a:graphic>
                <wp14:sizeRelH relativeFrom="page">
                  <wp14:pctWidth>0</wp14:pctWidth>
                </wp14:sizeRelH>
                <wp14:sizeRelV relativeFrom="page">
                  <wp14:pctHeight>0</wp14:pctHeight>
                </wp14:sizeRelV>
              </wp:anchor>
            </w:drawing>
          </mc:Choice>
          <mc:Fallback>
            <w:pict>
              <v:shapetype w14:anchorId="700B6CCC" id="_x0000_t202" coordsize="21600,21600" o:spt="202" path="m,l,21600r21600,l21600,xe">
                <v:stroke joinstyle="miter"/>
                <v:path gradientshapeok="t" o:connecttype="rect"/>
              </v:shapetype>
              <v:shape id="Text Box 2" o:spid="_x0000_s1026" type="#_x0000_t202" style="position:absolute;margin-left:-104.5pt;margin-top:23.8pt;width:677pt;height:141.45pt;z-index:2516613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" fillcolor="white [3212]" strokecolor="black [3213]" strokeweight="3pt">
                <v:fill opacity="55769f"/>
                <v:textbox>
                  <w:txbxContent>
                    <w:p w14:paraId="56820974" w14:textId="27522105" w:rsidR="006D3F9B" w:rsidRPr="005F040C" w:rsidRDefault="006D3F9B" w:rsidP="001F495B">
                      <w:pPr>
                        <w:spacing w:after="0" w:line="276" w:lineRule="auto"/>
                        <w:ind w:left="360"/>
                        <w:jc w:val="center"/>
                        <w:rPr>
                          <w:rFonts w:ascii="Times New Roman" w:hAnsi="Times New Roman" w:cs="Times New Roman"/>
                          <w:b/>
                          <w:bCs/>
                          <w:sz w:val="92"/>
                          <w:szCs w:val="92"/>
                        </w:rPr>
                      </w:pPr>
                      <w:r w:rsidRPr="005F040C">
                        <w:rPr>
                          <w:rFonts w:ascii="Times New Roman" w:hAnsi="Times New Roman" w:cs="Times New Roman"/>
                          <w:b/>
                          <w:bCs/>
                          <w:sz w:val="92"/>
                          <w:szCs w:val="92"/>
                        </w:rPr>
                        <w:t>HOME SELLER’S GUIDE</w:t>
                      </w:r>
                    </w:p>
                    <w:p w14:paraId="38ABF0EE" w14:textId="78AC0BC9" w:rsidR="006D3F9B" w:rsidRPr="001F495B" w:rsidRDefault="00497506" w:rsidP="001F495B">
                      <w:pPr>
                        <w:spacing w:after="0" w:line="276" w:lineRule="auto"/>
                        <w:ind w:left="360"/>
                        <w:jc w:val="center"/>
                        <w:rPr>
                          <w:rFonts w:asciiTheme="majorHAnsi" w:hAnsiTheme="majorHAnsi" w:cstheme="majorHAnsi"/>
                          <w:sz w:val="44"/>
                          <w:szCs w:val="44"/>
                          <w14:shadow w14:blurRad="50800" w14:dist="38100" w14:dir="5400000" w14:sx="100000" w14:sy="100000" w14:kx="0" w14:ky="0" w14:algn="t">
                            <w14:srgbClr w14:val="000000">
                              <w14:alpha w14:val="60000"/>
                            </w14:srgbClr>
                          </w14:shadow>
                        </w:rPr>
                      </w:pPr>
                      <w:r w:rsidRPr="001F495B">
                        <w:rPr>
                          <w:rFonts w:asciiTheme="majorHAnsi" w:hAnsiTheme="majorHAnsi" w:cstheme="majorHAnsi"/>
                          <w:sz w:val="44"/>
                          <w:szCs w:val="44"/>
                          <w14:shadow w14:blurRad="50800" w14:dist="38100" w14:dir="5400000" w14:sx="100000" w14:sy="100000" w14:kx="0" w14:ky="0" w14:algn="t">
                            <w14:srgbClr w14:val="000000">
                              <w14:alpha w14:val="60000"/>
                            </w14:srgbClr>
                          </w14:shadow>
                        </w:rPr>
                        <w:t>TO GET THE MOST VALUE FOR YOUR HOME IN 2022</w:t>
                      </w:r>
                    </w:p>
                  </w:txbxContent>
                </v:textbox>
              </v:shape>
            </w:pict>
          </mc:Fallback>
        </mc:AlternateContent>
      </w:r>
    </w:p>
    <w:p w14:paraId="18F9FFE6" w14:textId="6FF9A7A8" w:rsidR="00497506" w:rsidRPr="005633B0" w:rsidRDefault="00497506">
      <w:pPr>
        <w:rPr>
          <w:noProof/>
          <w:color w:val="171717" w:themeColor="background2" w:themeShade="1A"/>
        </w:rPr>
      </w:pPr>
    </w:p>
    <w:p w14:paraId="1BC725B1" w14:textId="3A26B690" w:rsidR="00497506" w:rsidRPr="005633B0" w:rsidRDefault="00497506">
      <w:pPr>
        <w:rPr>
          <w:noProof/>
          <w:color w:val="171717" w:themeColor="background2" w:themeShade="1A"/>
        </w:rPr>
      </w:pPr>
    </w:p>
    <w:p w14:paraId="7138018C" w14:textId="44A6B1DB" w:rsidR="00B3487F" w:rsidRPr="005633B0" w:rsidRDefault="001F495B">
      <w:pPr>
        <w:rPr>
          <w:color w:val="171717" w:themeColor="background2" w:themeShade="1A"/>
        </w:rPr>
      </w:pPr>
      <w:r w:rsidRPr="005633B0">
        <w:rPr>
          <w:noProof/>
          <w:color w:val="171717" w:themeColor="background2" w:themeShade="1A"/>
        </w:rPr>
        <w:drawing>
          <wp:anchor distT="0" distB="0" distL="114300" distR="114300" simplePos="0" relativeHeight="251663360" behindDoc="0" locked="0" layoutInCell="1" allowOverlap="1" wp14:anchorId="14529867" wp14:editId="4123BED7">
            <wp:simplePos x="0" y="0"/>
            <wp:positionH relativeFrom="margin">
              <wp:posOffset>5680028</wp:posOffset>
            </wp:positionH>
            <wp:positionV relativeFrom="paragraph">
              <wp:posOffset>7360920</wp:posOffset>
            </wp:positionV>
            <wp:extent cx="844550" cy="313123"/>
            <wp:effectExtent l="57150" t="38100" r="12700" b="6794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844550" cy="313123"/>
                    </a:xfrm>
                    <a:prstGeom prst="rect">
                      <a:avLst/>
                    </a:prstGeom>
                    <a:noFill/>
                    <a:ln>
                      <a:noFill/>
                    </a:ln>
                    <a:effectLst>
                      <a:outerShdw blurRad="50800" dist="25400" dir="5400000" algn="t"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5633B0">
        <w:rPr>
          <w:noProof/>
          <w:color w:val="171717" w:themeColor="background2" w:themeShade="1A"/>
        </w:rPr>
        <w:drawing>
          <wp:anchor distT="0" distB="0" distL="114300" distR="114300" simplePos="0" relativeHeight="251665408" behindDoc="0" locked="0" layoutInCell="1" allowOverlap="1" wp14:anchorId="240320D6" wp14:editId="059F8955">
            <wp:simplePos x="0" y="0"/>
            <wp:positionH relativeFrom="column">
              <wp:posOffset>-514985</wp:posOffset>
            </wp:positionH>
            <wp:positionV relativeFrom="paragraph">
              <wp:posOffset>7361555</wp:posOffset>
            </wp:positionV>
            <wp:extent cx="310515" cy="310515"/>
            <wp:effectExtent l="0" t="0" r="0" b="0"/>
            <wp:wrapNone/>
            <wp:docPr id="18" name="Picture 18" descr="A white letter on a blue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white letter on a blue background&#10;&#10;Description automatically generated with low confidenc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10515" cy="310515"/>
                    </a:xfrm>
                    <a:prstGeom prst="rect">
                      <a:avLst/>
                    </a:prstGeom>
                  </pic:spPr>
                </pic:pic>
              </a:graphicData>
            </a:graphic>
            <wp14:sizeRelH relativeFrom="page">
              <wp14:pctWidth>0</wp14:pctWidth>
            </wp14:sizeRelH>
            <wp14:sizeRelV relativeFrom="page">
              <wp14:pctHeight>0</wp14:pctHeight>
            </wp14:sizeRelV>
          </wp:anchor>
        </w:drawing>
      </w:r>
      <w:r w:rsidR="00B3487F" w:rsidRPr="005633B0">
        <w:rPr>
          <w:color w:val="171717" w:themeColor="background2" w:themeShade="1A"/>
        </w:rPr>
        <w:br w:type="page"/>
      </w:r>
    </w:p>
    <w:p w14:paraId="00958C15" w14:textId="31A83EBB" w:rsidR="00E247A7" w:rsidRPr="005633B0" w:rsidRDefault="00167D23" w:rsidP="00A25E2A">
      <w:pPr>
        <w:spacing w:after="200" w:line="240" w:lineRule="auto"/>
        <w:ind w:left="720"/>
        <w:rPr>
          <w:color w:val="171717" w:themeColor="background2" w:themeShade="1A"/>
          <w:sz w:val="52"/>
          <w:szCs w:val="52"/>
        </w:rPr>
      </w:pPr>
      <w:r w:rsidRPr="005633B0">
        <w:rPr>
          <w:rFonts w:cstheme="minorHAnsi"/>
          <w:noProof/>
          <w:color w:val="171717" w:themeColor="background2" w:themeShade="1A"/>
          <w:sz w:val="52"/>
          <w:szCs w:val="52"/>
        </w:rPr>
        <w:lastRenderedPageBreak/>
        <w:drawing>
          <wp:anchor distT="0" distB="0" distL="114300" distR="114300" simplePos="0" relativeHeight="251668480" behindDoc="0" locked="0" layoutInCell="1" allowOverlap="1" wp14:anchorId="4BFF2DF1" wp14:editId="3FF0586A">
            <wp:simplePos x="0" y="0"/>
            <wp:positionH relativeFrom="column">
              <wp:posOffset>41910</wp:posOffset>
            </wp:positionH>
            <wp:positionV relativeFrom="paragraph">
              <wp:posOffset>38100</wp:posOffset>
            </wp:positionV>
            <wp:extent cx="302260" cy="302260"/>
            <wp:effectExtent l="0" t="0" r="2540" b="2540"/>
            <wp:wrapNone/>
            <wp:docPr id="52" name="Graphic 52" descr="Hom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phic 52" descr="Home outline"/>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302260" cy="302260"/>
                    </a:xfrm>
                    <a:prstGeom prst="rect">
                      <a:avLst/>
                    </a:prstGeom>
                  </pic:spPr>
                </pic:pic>
              </a:graphicData>
            </a:graphic>
            <wp14:sizeRelH relativeFrom="page">
              <wp14:pctWidth>0</wp14:pctWidth>
            </wp14:sizeRelH>
            <wp14:sizeRelV relativeFrom="page">
              <wp14:pctHeight>0</wp14:pctHeight>
            </wp14:sizeRelV>
          </wp:anchor>
        </w:drawing>
      </w:r>
      <w:r w:rsidR="00E247A7" w:rsidRPr="005633B0">
        <w:rPr>
          <w:rFonts w:cstheme="minorHAnsi"/>
          <w:noProof/>
          <w:color w:val="171717" w:themeColor="background2" w:themeShade="1A"/>
          <w:kern w:val="24"/>
          <w:sz w:val="52"/>
          <w:szCs w:val="52"/>
        </w:rPr>
        <mc:AlternateContent>
          <mc:Choice Requires="wps">
            <w:drawing>
              <wp:anchor distT="0" distB="0" distL="114300" distR="114300" simplePos="0" relativeHeight="251667456" behindDoc="0" locked="0" layoutInCell="1" allowOverlap="1" wp14:anchorId="042BB21D" wp14:editId="78326241">
                <wp:simplePos x="0" y="0"/>
                <wp:positionH relativeFrom="column">
                  <wp:posOffset>0</wp:posOffset>
                </wp:positionH>
                <wp:positionV relativeFrom="paragraph">
                  <wp:posOffset>-635</wp:posOffset>
                </wp:positionV>
                <wp:extent cx="377825" cy="377825"/>
                <wp:effectExtent l="0" t="0" r="3175" b="3175"/>
                <wp:wrapNone/>
                <wp:docPr id="51" name="Rectangle 51"/>
                <wp:cNvGraphicFramePr/>
                <a:graphic xmlns:a="http://schemas.openxmlformats.org/drawingml/2006/main">
                  <a:graphicData uri="http://schemas.microsoft.com/office/word/2010/wordprocessingShape">
                    <wps:wsp>
                      <wps:cNvSpPr/>
                      <wps:spPr>
                        <a:xfrm>
                          <a:off x="0" y="0"/>
                          <a:ext cx="377825" cy="377825"/>
                        </a:xfrm>
                        <a:prstGeom prst="rect">
                          <a:avLst/>
                        </a:prstGeom>
                        <a:solidFill>
                          <a:schemeClr val="bg2">
                            <a:lumMod val="2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1EAC4C" id="Rectangle 51" o:spid="_x0000_s1026" style="position:absolute;margin-left:0;margin-top:-.05pt;width:29.75pt;height:29.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" fillcolor="#393737 [814]" stroked="f" strokeweight="1pt"/>
            </w:pict>
          </mc:Fallback>
        </mc:AlternateContent>
      </w:r>
      <w:r w:rsidR="00E247A7" w:rsidRPr="005633B0">
        <w:rPr>
          <w:color w:val="171717" w:themeColor="background2" w:themeShade="1A"/>
          <w:sz w:val="52"/>
          <w:szCs w:val="52"/>
        </w:rPr>
        <w:t>Introduction</w:t>
      </w:r>
    </w:p>
    <w:p w14:paraId="0818F18C" w14:textId="15993D4D" w:rsidR="00594BA9" w:rsidRPr="005633B0" w:rsidRDefault="00594BA9" w:rsidP="00D334E5">
      <w:pPr>
        <w:spacing w:after="85" w:line="240" w:lineRule="auto"/>
        <w:rPr>
          <w:rFonts w:cstheme="minorHAnsi"/>
          <w:color w:val="171717" w:themeColor="background2" w:themeShade="1A"/>
          <w:kern w:val="24"/>
          <w:sz w:val="24"/>
          <w:szCs w:val="24"/>
        </w:rPr>
      </w:pPr>
      <w:r w:rsidRPr="005633B0">
        <w:rPr>
          <w:rFonts w:cstheme="minorHAnsi"/>
          <w:color w:val="171717" w:themeColor="background2" w:themeShade="1A"/>
          <w:kern w:val="24"/>
          <w:sz w:val="24"/>
          <w:szCs w:val="24"/>
        </w:rPr>
        <w:t xml:space="preserve">Have you recently dreamt of a better life? Maybe you’ve thought of moving closer to family, </w:t>
      </w:r>
      <w:r w:rsidR="005633B0">
        <w:rPr>
          <w:rFonts w:cstheme="minorHAnsi"/>
          <w:color w:val="171717" w:themeColor="background2" w:themeShade="1A"/>
          <w:kern w:val="24"/>
          <w:sz w:val="24"/>
          <w:szCs w:val="24"/>
        </w:rPr>
        <w:t>moving out of state, downsizing for retirement</w:t>
      </w:r>
      <w:r w:rsidRPr="005633B0">
        <w:rPr>
          <w:rFonts w:cstheme="minorHAnsi"/>
          <w:color w:val="171717" w:themeColor="background2" w:themeShade="1A"/>
          <w:kern w:val="24"/>
          <w:sz w:val="24"/>
          <w:szCs w:val="24"/>
        </w:rPr>
        <w:t>, upgrading your home to a larger property</w:t>
      </w:r>
      <w:r w:rsidR="005633B0">
        <w:rPr>
          <w:rFonts w:cstheme="minorHAnsi"/>
          <w:color w:val="171717" w:themeColor="background2" w:themeShade="1A"/>
          <w:kern w:val="24"/>
          <w:sz w:val="24"/>
          <w:szCs w:val="24"/>
        </w:rPr>
        <w:t>,</w:t>
      </w:r>
      <w:r w:rsidRPr="005633B0">
        <w:rPr>
          <w:rFonts w:cstheme="minorHAnsi"/>
          <w:color w:val="171717" w:themeColor="background2" w:themeShade="1A"/>
          <w:kern w:val="24"/>
          <w:sz w:val="24"/>
          <w:szCs w:val="24"/>
        </w:rPr>
        <w:t xml:space="preserve"> or new neighborhood. If you’ve had</w:t>
      </w:r>
      <w:r w:rsidR="005633B0">
        <w:rPr>
          <w:rFonts w:cstheme="minorHAnsi"/>
          <w:color w:val="171717" w:themeColor="background2" w:themeShade="1A"/>
          <w:kern w:val="24"/>
          <w:sz w:val="24"/>
          <w:szCs w:val="24"/>
        </w:rPr>
        <w:t xml:space="preserve"> any of</w:t>
      </w:r>
      <w:r w:rsidRPr="005633B0">
        <w:rPr>
          <w:rFonts w:cstheme="minorHAnsi"/>
          <w:color w:val="171717" w:themeColor="background2" w:themeShade="1A"/>
          <w:kern w:val="24"/>
          <w:sz w:val="24"/>
          <w:szCs w:val="24"/>
        </w:rPr>
        <w:t xml:space="preserve"> these </w:t>
      </w:r>
      <w:r w:rsidR="005633B0">
        <w:rPr>
          <w:rFonts w:cstheme="minorHAnsi"/>
          <w:color w:val="171717" w:themeColor="background2" w:themeShade="1A"/>
          <w:kern w:val="24"/>
          <w:sz w:val="24"/>
          <w:szCs w:val="24"/>
        </w:rPr>
        <w:t>desires</w:t>
      </w:r>
      <w:r w:rsidRPr="005633B0">
        <w:rPr>
          <w:rFonts w:cstheme="minorHAnsi"/>
          <w:color w:val="171717" w:themeColor="background2" w:themeShade="1A"/>
          <w:kern w:val="24"/>
          <w:sz w:val="24"/>
          <w:szCs w:val="24"/>
        </w:rPr>
        <w:t xml:space="preserve"> recently, it’s time for you to seriously consider putting your home up for sale</w:t>
      </w:r>
      <w:r w:rsidR="002B796D">
        <w:rPr>
          <w:rFonts w:cstheme="minorHAnsi"/>
          <w:color w:val="171717" w:themeColor="background2" w:themeShade="1A"/>
          <w:kern w:val="24"/>
          <w:sz w:val="24"/>
          <w:szCs w:val="24"/>
        </w:rPr>
        <w:t>!</w:t>
      </w:r>
      <w:r w:rsidRPr="005633B0">
        <w:rPr>
          <w:rFonts w:cstheme="minorHAnsi"/>
          <w:color w:val="171717" w:themeColor="background2" w:themeShade="1A"/>
          <w:kern w:val="24"/>
          <w:sz w:val="24"/>
          <w:szCs w:val="24"/>
        </w:rPr>
        <w:t xml:space="preserve"> </w:t>
      </w:r>
      <w:r w:rsidR="002B796D">
        <w:rPr>
          <w:rFonts w:cstheme="minorHAnsi"/>
          <w:color w:val="171717" w:themeColor="background2" w:themeShade="1A"/>
          <w:kern w:val="24"/>
          <w:sz w:val="24"/>
          <w:szCs w:val="24"/>
        </w:rPr>
        <w:t>N</w:t>
      </w:r>
      <w:r w:rsidRPr="005633B0">
        <w:rPr>
          <w:rFonts w:cstheme="minorHAnsi"/>
          <w:color w:val="171717" w:themeColor="background2" w:themeShade="1A"/>
          <w:kern w:val="24"/>
          <w:sz w:val="24"/>
          <w:szCs w:val="24"/>
        </w:rPr>
        <w:t>ow is the ideal time to put your home on the market and sell it</w:t>
      </w:r>
      <w:r w:rsidR="002B796D">
        <w:rPr>
          <w:rFonts w:cstheme="minorHAnsi"/>
          <w:color w:val="171717" w:themeColor="background2" w:themeShade="1A"/>
          <w:kern w:val="24"/>
          <w:sz w:val="24"/>
          <w:szCs w:val="24"/>
        </w:rPr>
        <w:t xml:space="preserve"> – before interest rates increase</w:t>
      </w:r>
      <w:r w:rsidRPr="005633B0">
        <w:rPr>
          <w:rFonts w:cstheme="minorHAnsi"/>
          <w:color w:val="171717" w:themeColor="background2" w:themeShade="1A"/>
          <w:kern w:val="24"/>
          <w:sz w:val="24"/>
          <w:szCs w:val="24"/>
        </w:rPr>
        <w:t>.</w:t>
      </w:r>
    </w:p>
    <w:p w14:paraId="3FF73C76" w14:textId="77777777" w:rsidR="00594BA9" w:rsidRPr="005633B0" w:rsidRDefault="00594BA9" w:rsidP="00D334E5">
      <w:pPr>
        <w:spacing w:before="85" w:after="85" w:line="240" w:lineRule="auto"/>
        <w:rPr>
          <w:rFonts w:cstheme="minorHAnsi"/>
          <w:color w:val="171717" w:themeColor="background2" w:themeShade="1A"/>
          <w:kern w:val="24"/>
          <w:sz w:val="24"/>
          <w:szCs w:val="24"/>
        </w:rPr>
      </w:pPr>
      <w:r w:rsidRPr="005633B0">
        <w:rPr>
          <w:rFonts w:cstheme="minorHAnsi"/>
          <w:color w:val="171717" w:themeColor="background2" w:themeShade="1A"/>
          <w:kern w:val="24"/>
          <w:sz w:val="24"/>
          <w:szCs w:val="24"/>
        </w:rPr>
        <w:t>This guide can be a great resource for you during your home sale journey. We’ll share insider tips to ensure your success and guide you through each step of the home selling process. Use it to begin your research, learn about the selling process, and see if it’s the right time for you to sell – so you get the most value out of your home sale.</w:t>
      </w:r>
    </w:p>
    <w:p w14:paraId="0AD741FA" w14:textId="77777777" w:rsidR="00594BA9" w:rsidRPr="005633B0" w:rsidRDefault="00594BA9" w:rsidP="00D334E5">
      <w:pPr>
        <w:spacing w:before="85" w:after="85" w:line="240" w:lineRule="auto"/>
        <w:rPr>
          <w:rFonts w:cstheme="minorHAnsi"/>
          <w:color w:val="171717" w:themeColor="background2" w:themeShade="1A"/>
          <w:kern w:val="24"/>
          <w:sz w:val="24"/>
          <w:szCs w:val="24"/>
        </w:rPr>
      </w:pPr>
      <w:r w:rsidRPr="005633B0">
        <w:rPr>
          <w:rFonts w:cstheme="minorHAnsi"/>
          <w:b/>
          <w:bCs/>
          <w:color w:val="171717" w:themeColor="background2" w:themeShade="1A"/>
          <w:kern w:val="24"/>
          <w:sz w:val="24"/>
          <w:szCs w:val="24"/>
        </w:rPr>
        <w:t>Pro Tip:</w:t>
      </w:r>
      <w:r w:rsidRPr="005633B0">
        <w:rPr>
          <w:rFonts w:cstheme="minorHAnsi"/>
          <w:color w:val="171717" w:themeColor="background2" w:themeShade="1A"/>
          <w:kern w:val="24"/>
          <w:sz w:val="24"/>
          <w:szCs w:val="24"/>
        </w:rPr>
        <w:t xml:space="preserve"> Click on the Table of Contents to navigate to the corresponding section or press the “CTRL” and “F” button to search this guide by keyword.</w:t>
      </w:r>
    </w:p>
    <w:p w14:paraId="7F0AD5C1" w14:textId="71286C6D" w:rsidR="00594BA9" w:rsidRPr="005633B0" w:rsidRDefault="00594BA9" w:rsidP="00D334E5">
      <w:pPr>
        <w:spacing w:before="85" w:after="85" w:line="240" w:lineRule="auto"/>
        <w:rPr>
          <w:rFonts w:cstheme="minorHAnsi"/>
          <w:color w:val="171717" w:themeColor="background2" w:themeShade="1A"/>
          <w:kern w:val="24"/>
          <w:sz w:val="24"/>
          <w:szCs w:val="24"/>
        </w:rPr>
      </w:pPr>
      <w:r w:rsidRPr="005633B0">
        <w:rPr>
          <w:rFonts w:cstheme="minorHAnsi"/>
          <w:color w:val="171717" w:themeColor="background2" w:themeShade="1A"/>
          <w:kern w:val="24"/>
          <w:sz w:val="24"/>
          <w:szCs w:val="24"/>
        </w:rPr>
        <w:t xml:space="preserve">Please email me at, </w:t>
      </w:r>
      <w:r w:rsidRPr="005633B0">
        <w:rPr>
          <w:rFonts w:cstheme="minorHAnsi"/>
          <w:color w:val="171717" w:themeColor="background2" w:themeShade="1A"/>
          <w:kern w:val="24"/>
          <w:sz w:val="24"/>
          <w:szCs w:val="24"/>
          <w:highlight w:val="yellow"/>
        </w:rPr>
        <w:t>[</w:t>
      </w:r>
      <w:r w:rsidR="005633B0">
        <w:rPr>
          <w:rFonts w:cstheme="minorHAnsi"/>
          <w:color w:val="171717" w:themeColor="background2" w:themeShade="1A"/>
          <w:kern w:val="24"/>
          <w:sz w:val="24"/>
          <w:szCs w:val="24"/>
          <w:highlight w:val="yellow"/>
        </w:rPr>
        <w:t>YOUR</w:t>
      </w:r>
      <w:r w:rsidRPr="005633B0">
        <w:rPr>
          <w:rFonts w:cstheme="minorHAnsi"/>
          <w:color w:val="171717" w:themeColor="background2" w:themeShade="1A"/>
          <w:kern w:val="24"/>
          <w:sz w:val="24"/>
          <w:szCs w:val="24"/>
          <w:highlight w:val="yellow"/>
        </w:rPr>
        <w:t xml:space="preserve"> EMAIL]</w:t>
      </w:r>
      <w:r w:rsidRPr="005633B0">
        <w:rPr>
          <w:rFonts w:cstheme="minorHAnsi"/>
          <w:color w:val="171717" w:themeColor="background2" w:themeShade="1A"/>
          <w:kern w:val="24"/>
          <w:sz w:val="24"/>
          <w:szCs w:val="24"/>
        </w:rPr>
        <w:t xml:space="preserve"> if you have any questions!</w:t>
      </w:r>
    </w:p>
    <w:p w14:paraId="4DBC68D2" w14:textId="77777777" w:rsidR="00A25E2A" w:rsidRPr="005633B0" w:rsidRDefault="00A25E2A" w:rsidP="00A25E2A">
      <w:pPr>
        <w:spacing w:line="240" w:lineRule="auto"/>
        <w:rPr>
          <w:color w:val="171717" w:themeColor="background2" w:themeShade="1A"/>
        </w:rPr>
      </w:pPr>
    </w:p>
    <w:p w14:paraId="605A9D46" w14:textId="77777777" w:rsidR="00A25E2A" w:rsidRPr="005633B0" w:rsidRDefault="00A25E2A" w:rsidP="00A25E2A">
      <w:pPr>
        <w:spacing w:after="200" w:line="240" w:lineRule="auto"/>
        <w:ind w:left="720"/>
        <w:rPr>
          <w:rFonts w:cstheme="minorHAnsi"/>
          <w:color w:val="171717" w:themeColor="background2" w:themeShade="1A"/>
          <w:kern w:val="24"/>
          <w:sz w:val="52"/>
          <w:szCs w:val="52"/>
        </w:rPr>
      </w:pPr>
      <w:r w:rsidRPr="005633B0">
        <w:rPr>
          <w:rFonts w:cstheme="minorHAnsi"/>
          <w:noProof/>
          <w:color w:val="171717" w:themeColor="background2" w:themeShade="1A"/>
          <w:kern w:val="24"/>
          <w:sz w:val="52"/>
          <w:szCs w:val="52"/>
        </w:rPr>
        <w:drawing>
          <wp:anchor distT="0" distB="0" distL="114300" distR="114300" simplePos="0" relativeHeight="251671552" behindDoc="0" locked="0" layoutInCell="1" allowOverlap="1" wp14:anchorId="2A40D005" wp14:editId="4AB1C1DE">
            <wp:simplePos x="0" y="0"/>
            <wp:positionH relativeFrom="column">
              <wp:posOffset>31750</wp:posOffset>
            </wp:positionH>
            <wp:positionV relativeFrom="paragraph">
              <wp:posOffset>40005</wp:posOffset>
            </wp:positionV>
            <wp:extent cx="301752" cy="301752"/>
            <wp:effectExtent l="0" t="0" r="0" b="3175"/>
            <wp:wrapNone/>
            <wp:docPr id="19" name="Graphic 19" descr="Lis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9" descr="List outline"/>
                    <pic:cNvPicPr/>
                  </pic:nvPicPr>
                  <pic:blipFill>
                    <a:blip r:embed="rId14" cstate="print">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301752" cy="301752"/>
                    </a:xfrm>
                    <a:prstGeom prst="rect">
                      <a:avLst/>
                    </a:prstGeom>
                  </pic:spPr>
                </pic:pic>
              </a:graphicData>
            </a:graphic>
            <wp14:sizeRelH relativeFrom="page">
              <wp14:pctWidth>0</wp14:pctWidth>
            </wp14:sizeRelH>
            <wp14:sizeRelV relativeFrom="page">
              <wp14:pctHeight>0</wp14:pctHeight>
            </wp14:sizeRelV>
          </wp:anchor>
        </w:drawing>
      </w:r>
      <w:r w:rsidRPr="005633B0">
        <w:rPr>
          <w:rFonts w:cstheme="minorHAnsi"/>
          <w:noProof/>
          <w:color w:val="171717" w:themeColor="background2" w:themeShade="1A"/>
          <w:kern w:val="24"/>
          <w:sz w:val="52"/>
          <w:szCs w:val="52"/>
        </w:rPr>
        <mc:AlternateContent>
          <mc:Choice Requires="wps">
            <w:drawing>
              <wp:anchor distT="0" distB="0" distL="114300" distR="114300" simplePos="0" relativeHeight="251670528" behindDoc="0" locked="0" layoutInCell="1" allowOverlap="1" wp14:anchorId="25EA55A0" wp14:editId="2C40BD7A">
                <wp:simplePos x="0" y="0"/>
                <wp:positionH relativeFrom="column">
                  <wp:posOffset>0</wp:posOffset>
                </wp:positionH>
                <wp:positionV relativeFrom="paragraph">
                  <wp:posOffset>0</wp:posOffset>
                </wp:positionV>
                <wp:extent cx="374904" cy="374904"/>
                <wp:effectExtent l="0" t="0" r="6350" b="6350"/>
                <wp:wrapNone/>
                <wp:docPr id="2" name="Rectangle 2"/>
                <wp:cNvGraphicFramePr/>
                <a:graphic xmlns:a="http://schemas.openxmlformats.org/drawingml/2006/main">
                  <a:graphicData uri="http://schemas.microsoft.com/office/word/2010/wordprocessingShape">
                    <wps:wsp>
                      <wps:cNvSpPr/>
                      <wps:spPr>
                        <a:xfrm>
                          <a:off x="0" y="0"/>
                          <a:ext cx="374904" cy="374904"/>
                        </a:xfrm>
                        <a:prstGeom prst="rect">
                          <a:avLst/>
                        </a:prstGeom>
                        <a:solidFill>
                          <a:schemeClr val="bg2">
                            <a:lumMod val="2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F18E9E" id="Rectangle 2" o:spid="_x0000_s1026" style="position:absolute;margin-left:0;margin-top:0;width:29.5pt;height:2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" fillcolor="#393737 [814]" stroked="f" strokeweight="1pt"/>
            </w:pict>
          </mc:Fallback>
        </mc:AlternateContent>
      </w:r>
      <w:r w:rsidRPr="005633B0">
        <w:rPr>
          <w:rFonts w:cstheme="minorHAnsi"/>
          <w:color w:val="171717" w:themeColor="background2" w:themeShade="1A"/>
          <w:kern w:val="24"/>
          <w:sz w:val="52"/>
          <w:szCs w:val="52"/>
        </w:rPr>
        <w:t>Table of Contents</w:t>
      </w:r>
    </w:p>
    <w:p w14:paraId="500E18DB" w14:textId="2E23EB7F" w:rsidR="00A25E2A" w:rsidRPr="00D95BE0" w:rsidRDefault="00A25E2A" w:rsidP="00A25E2A">
      <w:pPr>
        <w:spacing w:before="120" w:after="120" w:line="360" w:lineRule="auto"/>
        <w:contextualSpacing/>
        <w:rPr>
          <w:rFonts w:cstheme="minorHAnsi"/>
          <w:color w:val="171717" w:themeColor="background2" w:themeShade="1A"/>
          <w:kern w:val="24"/>
          <w:sz w:val="52"/>
          <w:szCs w:val="52"/>
          <w:u w:val="single" w:color="FFFFFF" w:themeColor="background1"/>
        </w:rPr>
      </w:pPr>
      <w:r w:rsidRPr="005633B0">
        <w:rPr>
          <w:rFonts w:cstheme="minorHAnsi"/>
          <w:color w:val="171717" w:themeColor="background2" w:themeShade="1A"/>
          <w:kern w:val="24"/>
          <w:sz w:val="2"/>
          <w:szCs w:val="2"/>
        </w:rPr>
        <w:br/>
      </w:r>
      <w:hyperlink w:anchor="Section1" w:history="1">
        <w:r w:rsidR="00D95BE0" w:rsidRPr="00D95BE0">
          <w:rPr>
            <w:rStyle w:val="Hyperlink"/>
            <w:rFonts w:cstheme="minorHAnsi"/>
            <w:color w:val="000913" w:themeColor="hyperlink" w:themeShade="1A"/>
            <w:kern w:val="24"/>
            <w:sz w:val="24"/>
            <w:szCs w:val="24"/>
            <w:u w:color="FFFFFF" w:themeColor="background1"/>
          </w:rPr>
          <w:t>Important</w:t>
        </w:r>
        <w:r w:rsidRPr="00D95BE0">
          <w:rPr>
            <w:rStyle w:val="Hyperlink"/>
            <w:rFonts w:cstheme="minorHAnsi"/>
            <w:color w:val="000913" w:themeColor="hyperlink" w:themeShade="1A"/>
            <w:kern w:val="24"/>
            <w:sz w:val="24"/>
            <w:szCs w:val="24"/>
            <w:u w:color="FFFFFF" w:themeColor="background1"/>
          </w:rPr>
          <w:t xml:space="preserve"> Contact Inform</w:t>
        </w:r>
        <w:r w:rsidR="00D95BE0" w:rsidRPr="00D95BE0">
          <w:rPr>
            <w:rStyle w:val="Hyperlink"/>
            <w:rFonts w:cstheme="minorHAnsi"/>
            <w:color w:val="000913" w:themeColor="hyperlink" w:themeShade="1A"/>
            <w:kern w:val="24"/>
            <w:sz w:val="24"/>
            <w:szCs w:val="24"/>
            <w:u w:color="FFFFFF" w:themeColor="background1"/>
          </w:rPr>
          <w:t>at</w:t>
        </w:r>
        <w:r w:rsidRPr="00D95BE0">
          <w:rPr>
            <w:rStyle w:val="Hyperlink"/>
            <w:rFonts w:cstheme="minorHAnsi"/>
            <w:color w:val="000913" w:themeColor="hyperlink" w:themeShade="1A"/>
            <w:kern w:val="24"/>
            <w:sz w:val="24"/>
            <w:szCs w:val="24"/>
            <w:u w:color="FFFFFF" w:themeColor="background1"/>
          </w:rPr>
          <w:t>ion</w:t>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b/>
            <w:bCs/>
            <w:color w:val="000913" w:themeColor="hyperlink" w:themeShade="1A"/>
            <w:kern w:val="24"/>
            <w:sz w:val="24"/>
            <w:szCs w:val="24"/>
            <w:u w:color="FFFFFF" w:themeColor="background1"/>
          </w:rPr>
          <w:t>2</w:t>
        </w:r>
      </w:hyperlink>
      <w:r w:rsidRPr="00D95BE0">
        <w:rPr>
          <w:rFonts w:cstheme="minorHAnsi"/>
          <w:color w:val="171717" w:themeColor="background2" w:themeShade="1A"/>
          <w:kern w:val="24"/>
          <w:sz w:val="24"/>
          <w:szCs w:val="24"/>
          <w:u w:val="single" w:color="FFFFFF" w:themeColor="background1"/>
        </w:rPr>
        <w:br/>
      </w:r>
      <w:hyperlink w:anchor="Section2" w:history="1">
        <w:r w:rsidRPr="00D95BE0">
          <w:rPr>
            <w:rStyle w:val="Hyperlink"/>
            <w:rFonts w:cstheme="minorHAnsi"/>
            <w:color w:val="000913" w:themeColor="hyperlink" w:themeShade="1A"/>
            <w:kern w:val="24"/>
            <w:sz w:val="24"/>
            <w:szCs w:val="24"/>
            <w:u w:color="FFFFFF" w:themeColor="background1"/>
          </w:rPr>
          <w:t>Common Real Estate Terms</w:t>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b/>
            <w:bCs/>
            <w:color w:val="000913" w:themeColor="hyperlink" w:themeShade="1A"/>
            <w:kern w:val="24"/>
            <w:sz w:val="24"/>
            <w:szCs w:val="24"/>
            <w:u w:color="FFFFFF" w:themeColor="background1"/>
          </w:rPr>
          <w:t>3</w:t>
        </w:r>
      </w:hyperlink>
      <w:r w:rsidRPr="00D95BE0">
        <w:rPr>
          <w:rFonts w:cstheme="minorHAnsi"/>
          <w:color w:val="171717" w:themeColor="background2" w:themeShade="1A"/>
          <w:kern w:val="24"/>
          <w:sz w:val="24"/>
          <w:szCs w:val="24"/>
          <w:u w:val="single" w:color="FFFFFF" w:themeColor="background1"/>
        </w:rPr>
        <w:br/>
      </w:r>
      <w:hyperlink w:anchor="Section3" w:history="1">
        <w:r w:rsidRPr="00D95BE0">
          <w:rPr>
            <w:rStyle w:val="Hyperlink"/>
            <w:rFonts w:cstheme="minorHAnsi"/>
            <w:color w:val="000913" w:themeColor="hyperlink" w:themeShade="1A"/>
            <w:kern w:val="24"/>
            <w:sz w:val="24"/>
            <w:szCs w:val="24"/>
            <w:u w:color="FFFFFF" w:themeColor="background1"/>
          </w:rPr>
          <w:t>The Home Selling Timeline</w:t>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b/>
            <w:bCs/>
            <w:color w:val="000913" w:themeColor="hyperlink" w:themeShade="1A"/>
            <w:kern w:val="24"/>
            <w:sz w:val="24"/>
            <w:szCs w:val="24"/>
            <w:u w:color="FFFFFF" w:themeColor="background1"/>
          </w:rPr>
          <w:t>4</w:t>
        </w:r>
      </w:hyperlink>
      <w:r w:rsidRPr="00D95BE0">
        <w:rPr>
          <w:rFonts w:cstheme="minorHAnsi"/>
          <w:color w:val="171717" w:themeColor="background2" w:themeShade="1A"/>
          <w:kern w:val="24"/>
          <w:sz w:val="24"/>
          <w:szCs w:val="24"/>
          <w:u w:val="single" w:color="FFFFFF" w:themeColor="background1"/>
        </w:rPr>
        <w:br/>
      </w:r>
      <w:hyperlink w:anchor="Section4" w:history="1">
        <w:r w:rsidRPr="00D95BE0">
          <w:rPr>
            <w:rStyle w:val="Hyperlink"/>
            <w:rFonts w:cstheme="minorHAnsi"/>
            <w:color w:val="000913" w:themeColor="hyperlink" w:themeShade="1A"/>
            <w:kern w:val="24"/>
            <w:sz w:val="24"/>
            <w:szCs w:val="24"/>
            <w:u w:color="FFFFFF" w:themeColor="background1"/>
          </w:rPr>
          <w:t>1.  Choose a Date</w:t>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b/>
            <w:bCs/>
            <w:color w:val="000913" w:themeColor="hyperlink" w:themeShade="1A"/>
            <w:kern w:val="24"/>
            <w:sz w:val="24"/>
            <w:szCs w:val="24"/>
            <w:u w:color="FFFFFF" w:themeColor="background1"/>
          </w:rPr>
          <w:t>5</w:t>
        </w:r>
      </w:hyperlink>
      <w:r w:rsidRPr="00D95BE0">
        <w:rPr>
          <w:rFonts w:cstheme="minorHAnsi"/>
          <w:color w:val="171717" w:themeColor="background2" w:themeShade="1A"/>
          <w:kern w:val="24"/>
          <w:sz w:val="24"/>
          <w:szCs w:val="24"/>
          <w:u w:val="single" w:color="FFFFFF" w:themeColor="background1"/>
        </w:rPr>
        <w:br/>
      </w:r>
      <w:hyperlink w:anchor="Section5" w:history="1">
        <w:r w:rsidRPr="00D95BE0">
          <w:rPr>
            <w:rStyle w:val="Hyperlink"/>
            <w:rFonts w:cstheme="minorHAnsi"/>
            <w:color w:val="000913" w:themeColor="hyperlink" w:themeShade="1A"/>
            <w:kern w:val="24"/>
            <w:sz w:val="24"/>
            <w:szCs w:val="24"/>
            <w:u w:color="FFFFFF" w:themeColor="background1"/>
          </w:rPr>
          <w:t xml:space="preserve">2.  Research </w:t>
        </w:r>
        <w:r w:rsidR="00C63565" w:rsidRPr="00D95BE0">
          <w:rPr>
            <w:rStyle w:val="Hyperlink"/>
            <w:rFonts w:cstheme="minorHAnsi"/>
            <w:color w:val="000913" w:themeColor="hyperlink" w:themeShade="1A"/>
            <w:kern w:val="24"/>
            <w:sz w:val="24"/>
            <w:szCs w:val="24"/>
            <w:u w:color="FFFFFF" w:themeColor="background1"/>
          </w:rPr>
          <w:t>the</w:t>
        </w:r>
        <w:r w:rsidRPr="00D95BE0">
          <w:rPr>
            <w:rStyle w:val="Hyperlink"/>
            <w:rFonts w:cstheme="minorHAnsi"/>
            <w:color w:val="000913" w:themeColor="hyperlink" w:themeShade="1A"/>
            <w:kern w:val="24"/>
            <w:sz w:val="24"/>
            <w:szCs w:val="24"/>
            <w:u w:color="FFFFFF" w:themeColor="background1"/>
          </w:rPr>
          <w:t xml:space="preserve"> Market</w:t>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color w:val="000913" w:themeColor="hyperlink" w:themeShade="1A"/>
            <w:kern w:val="24"/>
            <w:sz w:val="24"/>
            <w:szCs w:val="24"/>
            <w:u w:color="FFFFFF" w:themeColor="background1"/>
          </w:rPr>
          <w:tab/>
        </w:r>
        <w:r w:rsidR="00C63565"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b/>
            <w:bCs/>
            <w:color w:val="000913" w:themeColor="hyperlink" w:themeShade="1A"/>
            <w:kern w:val="24"/>
            <w:sz w:val="24"/>
            <w:szCs w:val="24"/>
            <w:u w:color="FFFFFF" w:themeColor="background1"/>
          </w:rPr>
          <w:t>6</w:t>
        </w:r>
      </w:hyperlink>
      <w:r w:rsidRPr="00D95BE0">
        <w:rPr>
          <w:rFonts w:cstheme="minorHAnsi"/>
          <w:color w:val="171717" w:themeColor="background2" w:themeShade="1A"/>
          <w:kern w:val="24"/>
          <w:sz w:val="24"/>
          <w:szCs w:val="24"/>
          <w:u w:val="single" w:color="FFFFFF" w:themeColor="background1"/>
        </w:rPr>
        <w:br/>
      </w:r>
      <w:hyperlink w:anchor="Section6" w:history="1">
        <w:r w:rsidRPr="00D95BE0">
          <w:rPr>
            <w:rStyle w:val="Hyperlink"/>
            <w:rFonts w:cstheme="minorHAnsi"/>
            <w:color w:val="000913" w:themeColor="hyperlink" w:themeShade="1A"/>
            <w:kern w:val="24"/>
            <w:sz w:val="24"/>
            <w:szCs w:val="24"/>
            <w:u w:color="FFFFFF" w:themeColor="background1"/>
          </w:rPr>
          <w:t>3.  Hire a Real Estate Agent</w:t>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b/>
            <w:bCs/>
            <w:color w:val="000913" w:themeColor="hyperlink" w:themeShade="1A"/>
            <w:kern w:val="24"/>
            <w:sz w:val="24"/>
            <w:szCs w:val="24"/>
            <w:u w:color="FFFFFF" w:themeColor="background1"/>
          </w:rPr>
          <w:t>7</w:t>
        </w:r>
      </w:hyperlink>
      <w:r w:rsidRPr="00D95BE0">
        <w:rPr>
          <w:rFonts w:cstheme="minorHAnsi"/>
          <w:color w:val="171717" w:themeColor="background2" w:themeShade="1A"/>
          <w:kern w:val="24"/>
          <w:sz w:val="24"/>
          <w:szCs w:val="24"/>
          <w:u w:val="single" w:color="FFFFFF" w:themeColor="background1"/>
        </w:rPr>
        <w:br/>
      </w:r>
      <w:hyperlink w:anchor="Section7" w:history="1">
        <w:r w:rsidRPr="00D95BE0">
          <w:rPr>
            <w:rStyle w:val="Hyperlink"/>
            <w:rFonts w:cstheme="minorHAnsi"/>
            <w:color w:val="000913" w:themeColor="hyperlink" w:themeShade="1A"/>
            <w:kern w:val="24"/>
            <w:sz w:val="24"/>
            <w:szCs w:val="24"/>
            <w:u w:color="FFFFFF" w:themeColor="background1"/>
          </w:rPr>
          <w:t>4.  Price Your Home</w:t>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b/>
            <w:bCs/>
            <w:color w:val="000913" w:themeColor="hyperlink" w:themeShade="1A"/>
            <w:kern w:val="24"/>
            <w:sz w:val="24"/>
            <w:szCs w:val="24"/>
            <w:u w:color="FFFFFF" w:themeColor="background1"/>
          </w:rPr>
          <w:t>8</w:t>
        </w:r>
      </w:hyperlink>
      <w:r w:rsidRPr="00D95BE0">
        <w:rPr>
          <w:rFonts w:cstheme="minorHAnsi"/>
          <w:color w:val="171717" w:themeColor="background2" w:themeShade="1A"/>
          <w:kern w:val="24"/>
          <w:sz w:val="24"/>
          <w:szCs w:val="24"/>
          <w:u w:val="single" w:color="FFFFFF" w:themeColor="background1"/>
        </w:rPr>
        <w:br/>
      </w:r>
      <w:hyperlink w:anchor="Section8" w:history="1">
        <w:r w:rsidRPr="00D95BE0">
          <w:rPr>
            <w:rStyle w:val="Hyperlink"/>
            <w:rFonts w:cstheme="minorHAnsi"/>
            <w:color w:val="000913" w:themeColor="hyperlink" w:themeShade="1A"/>
            <w:kern w:val="24"/>
            <w:sz w:val="24"/>
            <w:szCs w:val="24"/>
            <w:u w:color="FFFFFF" w:themeColor="background1"/>
          </w:rPr>
          <w:t>5.  Prepare Your Home for Market</w:t>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b/>
            <w:bCs/>
            <w:color w:val="000913" w:themeColor="hyperlink" w:themeShade="1A"/>
            <w:kern w:val="24"/>
            <w:sz w:val="24"/>
            <w:szCs w:val="24"/>
            <w:u w:color="FFFFFF" w:themeColor="background1"/>
          </w:rPr>
          <w:t>9</w:t>
        </w:r>
      </w:hyperlink>
      <w:r w:rsidRPr="00D95BE0">
        <w:rPr>
          <w:rFonts w:cstheme="minorHAnsi"/>
          <w:color w:val="171717" w:themeColor="background2" w:themeShade="1A"/>
          <w:kern w:val="24"/>
          <w:sz w:val="24"/>
          <w:szCs w:val="24"/>
          <w:u w:val="single" w:color="FFFFFF" w:themeColor="background1"/>
        </w:rPr>
        <w:br/>
      </w:r>
      <w:hyperlink w:anchor="Section9" w:history="1">
        <w:r w:rsidRPr="00D95BE0">
          <w:rPr>
            <w:rStyle w:val="Hyperlink"/>
            <w:rFonts w:cstheme="minorHAnsi"/>
            <w:color w:val="000913" w:themeColor="hyperlink" w:themeShade="1A"/>
            <w:kern w:val="24"/>
            <w:sz w:val="24"/>
            <w:szCs w:val="24"/>
            <w:u w:color="FFFFFF" w:themeColor="background1"/>
          </w:rPr>
          <w:t>6.  Our Marketing Strategy</w:t>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color w:val="000913" w:themeColor="hyperlink" w:themeShade="1A"/>
            <w:kern w:val="24"/>
            <w:sz w:val="24"/>
            <w:szCs w:val="24"/>
            <w:u w:color="FFFFFF" w:themeColor="background1"/>
          </w:rPr>
          <w:tab/>
        </w:r>
        <w:r w:rsidRPr="00D95BE0">
          <w:rPr>
            <w:rStyle w:val="Hyperlink"/>
            <w:rFonts w:cstheme="minorHAnsi"/>
            <w:b/>
            <w:bCs/>
            <w:color w:val="000913" w:themeColor="hyperlink" w:themeShade="1A"/>
            <w:kern w:val="24"/>
            <w:sz w:val="24"/>
            <w:szCs w:val="24"/>
            <w:u w:color="FFFFFF" w:themeColor="background1"/>
          </w:rPr>
          <w:t>11</w:t>
        </w:r>
      </w:hyperlink>
    </w:p>
    <w:p w14:paraId="47DC57DC" w14:textId="7F7BB625" w:rsidR="00A25E2A" w:rsidRPr="00D95BE0" w:rsidRDefault="00CB04D3" w:rsidP="00A25E2A">
      <w:pPr>
        <w:tabs>
          <w:tab w:val="left" w:pos="810"/>
        </w:tabs>
        <w:spacing w:before="120" w:after="120" w:line="360" w:lineRule="auto"/>
        <w:contextualSpacing/>
        <w:rPr>
          <w:rFonts w:cstheme="minorHAnsi"/>
          <w:color w:val="171717" w:themeColor="background2" w:themeShade="1A"/>
          <w:sz w:val="24"/>
          <w:szCs w:val="24"/>
          <w:u w:val="single" w:color="FFFFFF" w:themeColor="background1"/>
        </w:rPr>
      </w:pPr>
      <w:hyperlink w:anchor="Section10" w:history="1">
        <w:r w:rsidR="00A25E2A" w:rsidRPr="00D95BE0">
          <w:rPr>
            <w:rStyle w:val="Hyperlink"/>
            <w:rFonts w:cstheme="minorHAnsi"/>
            <w:color w:val="000913" w:themeColor="hyperlink" w:themeShade="1A"/>
            <w:sz w:val="24"/>
            <w:szCs w:val="24"/>
            <w:u w:color="FFFFFF" w:themeColor="background1"/>
          </w:rPr>
          <w:t>7</w:t>
        </w:r>
        <w:r w:rsidR="00A25E2A" w:rsidRPr="00D95BE0">
          <w:rPr>
            <w:rStyle w:val="Hyperlink"/>
            <w:rFonts w:cstheme="minorHAnsi"/>
            <w:color w:val="000913" w:themeColor="hyperlink" w:themeShade="1A"/>
            <w:kern w:val="24"/>
            <w:sz w:val="24"/>
            <w:szCs w:val="24"/>
            <w:u w:color="FFFFFF" w:themeColor="background1"/>
          </w:rPr>
          <w:t xml:space="preserve">.  </w:t>
        </w:r>
        <w:r w:rsidR="00D334E5" w:rsidRPr="00D95BE0">
          <w:rPr>
            <w:rStyle w:val="Hyperlink"/>
            <w:rFonts w:cstheme="minorHAnsi"/>
            <w:color w:val="000913" w:themeColor="hyperlink" w:themeShade="1A"/>
            <w:kern w:val="24"/>
            <w:sz w:val="24"/>
            <w:szCs w:val="24"/>
            <w:u w:color="FFFFFF" w:themeColor="background1"/>
          </w:rPr>
          <w:t>Collect</w:t>
        </w:r>
        <w:r w:rsidR="00A25E2A" w:rsidRPr="00D95BE0">
          <w:rPr>
            <w:rStyle w:val="Hyperlink"/>
            <w:rFonts w:cstheme="minorHAnsi"/>
            <w:color w:val="000913" w:themeColor="hyperlink" w:themeShade="1A"/>
            <w:kern w:val="24"/>
            <w:sz w:val="24"/>
            <w:szCs w:val="24"/>
            <w:u w:color="FFFFFF" w:themeColor="background1"/>
          </w:rPr>
          <w:t>, Evaluate, and Accept an Offer</w:t>
        </w:r>
        <w:r w:rsidR="00A25E2A" w:rsidRPr="00D95BE0">
          <w:rPr>
            <w:rStyle w:val="Hyperlink"/>
            <w:rFonts w:cstheme="minorHAnsi"/>
            <w:color w:val="000913" w:themeColor="hyperlink" w:themeShade="1A"/>
            <w:kern w:val="24"/>
            <w:sz w:val="24"/>
            <w:szCs w:val="24"/>
            <w:u w:color="FFFFFF" w:themeColor="background1"/>
          </w:rPr>
          <w:tab/>
        </w:r>
        <w:r w:rsidR="00A25E2A" w:rsidRPr="00D95BE0">
          <w:rPr>
            <w:rStyle w:val="Hyperlink"/>
            <w:rFonts w:cstheme="minorHAnsi"/>
            <w:color w:val="000913" w:themeColor="hyperlink" w:themeShade="1A"/>
            <w:kern w:val="24"/>
            <w:sz w:val="24"/>
            <w:szCs w:val="24"/>
            <w:u w:color="FFFFFF" w:themeColor="background1"/>
          </w:rPr>
          <w:tab/>
        </w:r>
        <w:r w:rsidR="00A25E2A" w:rsidRPr="00D95BE0">
          <w:rPr>
            <w:rStyle w:val="Hyperlink"/>
            <w:rFonts w:cstheme="minorHAnsi"/>
            <w:color w:val="000913" w:themeColor="hyperlink" w:themeShade="1A"/>
            <w:kern w:val="24"/>
            <w:sz w:val="24"/>
            <w:szCs w:val="24"/>
            <w:u w:color="FFFFFF" w:themeColor="background1"/>
          </w:rPr>
          <w:tab/>
        </w:r>
        <w:r w:rsidR="00A25E2A" w:rsidRPr="00D95BE0">
          <w:rPr>
            <w:rStyle w:val="Hyperlink"/>
            <w:rFonts w:cstheme="minorHAnsi"/>
            <w:color w:val="000913" w:themeColor="hyperlink" w:themeShade="1A"/>
            <w:kern w:val="24"/>
            <w:sz w:val="24"/>
            <w:szCs w:val="24"/>
            <w:u w:color="FFFFFF" w:themeColor="background1"/>
          </w:rPr>
          <w:tab/>
        </w:r>
        <w:r w:rsidR="00A25E2A" w:rsidRPr="00D95BE0">
          <w:rPr>
            <w:rStyle w:val="Hyperlink"/>
            <w:rFonts w:cstheme="minorHAnsi"/>
            <w:color w:val="000913" w:themeColor="hyperlink" w:themeShade="1A"/>
            <w:kern w:val="24"/>
            <w:sz w:val="24"/>
            <w:szCs w:val="24"/>
            <w:u w:color="FFFFFF" w:themeColor="background1"/>
          </w:rPr>
          <w:tab/>
        </w:r>
        <w:r w:rsidR="00A25E2A" w:rsidRPr="00D95BE0">
          <w:rPr>
            <w:rStyle w:val="Hyperlink"/>
            <w:rFonts w:cstheme="minorHAnsi"/>
            <w:color w:val="000913" w:themeColor="hyperlink" w:themeShade="1A"/>
            <w:kern w:val="24"/>
            <w:sz w:val="24"/>
            <w:szCs w:val="24"/>
            <w:u w:color="FFFFFF" w:themeColor="background1"/>
          </w:rPr>
          <w:tab/>
        </w:r>
        <w:r w:rsidR="00A25E2A" w:rsidRPr="00D95BE0">
          <w:rPr>
            <w:rStyle w:val="Hyperlink"/>
            <w:rFonts w:cstheme="minorHAnsi"/>
            <w:b/>
            <w:bCs/>
            <w:color w:val="000913" w:themeColor="hyperlink" w:themeShade="1A"/>
            <w:kern w:val="24"/>
            <w:sz w:val="24"/>
            <w:szCs w:val="24"/>
            <w:u w:color="FFFFFF" w:themeColor="background1"/>
          </w:rPr>
          <w:t>13</w:t>
        </w:r>
      </w:hyperlink>
    </w:p>
    <w:p w14:paraId="6B2365A4" w14:textId="6E79FEAA" w:rsidR="00A25E2A" w:rsidRPr="00D95BE0" w:rsidRDefault="00D95BE0" w:rsidP="00A25E2A">
      <w:pPr>
        <w:spacing w:before="120" w:after="120" w:line="360" w:lineRule="auto"/>
        <w:contextualSpacing/>
        <w:rPr>
          <w:rStyle w:val="Hyperlink"/>
          <w:rFonts w:cstheme="minorHAnsi"/>
          <w:color w:val="000913" w:themeColor="hyperlink" w:themeShade="1A"/>
          <w:sz w:val="24"/>
          <w:szCs w:val="24"/>
          <w:u w:color="FFFFFF" w:themeColor="background1"/>
        </w:rPr>
      </w:pPr>
      <w:r w:rsidRPr="00D95BE0">
        <w:rPr>
          <w:rFonts w:cstheme="minorHAnsi"/>
          <w:color w:val="171717" w:themeColor="background2" w:themeShade="1A"/>
          <w:kern w:val="24"/>
          <w:sz w:val="24"/>
          <w:szCs w:val="24"/>
          <w:u w:val="single" w:color="FFFFFF" w:themeColor="background1"/>
        </w:rPr>
        <w:fldChar w:fldCharType="begin"/>
      </w:r>
      <w:r w:rsidRPr="00D95BE0">
        <w:rPr>
          <w:rFonts w:cstheme="minorHAnsi"/>
          <w:color w:val="171717" w:themeColor="background2" w:themeShade="1A"/>
          <w:kern w:val="24"/>
          <w:sz w:val="24"/>
          <w:szCs w:val="24"/>
          <w:u w:val="single" w:color="FFFFFF" w:themeColor="background1"/>
        </w:rPr>
        <w:instrText xml:space="preserve"> HYPERLINK  \l "Section11" </w:instrText>
      </w:r>
      <w:r w:rsidRPr="00D95BE0">
        <w:rPr>
          <w:rFonts w:cstheme="minorHAnsi"/>
          <w:color w:val="171717" w:themeColor="background2" w:themeShade="1A"/>
          <w:kern w:val="24"/>
          <w:sz w:val="24"/>
          <w:szCs w:val="24"/>
          <w:u w:val="single" w:color="FFFFFF" w:themeColor="background1"/>
        </w:rPr>
        <w:fldChar w:fldCharType="separate"/>
      </w:r>
      <w:r w:rsidR="00A25E2A" w:rsidRPr="00D95BE0">
        <w:rPr>
          <w:rStyle w:val="Hyperlink"/>
          <w:rFonts w:cstheme="minorHAnsi"/>
          <w:color w:val="000913" w:themeColor="hyperlink" w:themeShade="1A"/>
          <w:kern w:val="24"/>
          <w:sz w:val="24"/>
          <w:szCs w:val="24"/>
          <w:u w:color="FFFFFF" w:themeColor="background1"/>
        </w:rPr>
        <w:t xml:space="preserve">8.  </w:t>
      </w:r>
      <w:r w:rsidR="00C63565" w:rsidRPr="00D95BE0">
        <w:rPr>
          <w:rStyle w:val="Hyperlink"/>
          <w:rFonts w:cstheme="minorHAnsi"/>
          <w:color w:val="000913" w:themeColor="hyperlink" w:themeShade="1A"/>
          <w:kern w:val="24"/>
          <w:sz w:val="24"/>
          <w:szCs w:val="24"/>
          <w:u w:color="FFFFFF" w:themeColor="background1"/>
        </w:rPr>
        <w:t xml:space="preserve">Under-contract and </w:t>
      </w:r>
      <w:r w:rsidR="00A25E2A" w:rsidRPr="00D95BE0">
        <w:rPr>
          <w:rStyle w:val="Hyperlink"/>
          <w:rFonts w:cstheme="minorHAnsi"/>
          <w:color w:val="000913" w:themeColor="hyperlink" w:themeShade="1A"/>
          <w:kern w:val="24"/>
          <w:sz w:val="24"/>
          <w:szCs w:val="24"/>
          <w:u w:color="FFFFFF" w:themeColor="background1"/>
        </w:rPr>
        <w:t>Closing</w:t>
      </w:r>
      <w:r w:rsidR="00A25E2A" w:rsidRPr="00D95BE0">
        <w:rPr>
          <w:rStyle w:val="Hyperlink"/>
          <w:rFonts w:cstheme="minorHAnsi"/>
          <w:color w:val="000913" w:themeColor="hyperlink" w:themeShade="1A"/>
          <w:kern w:val="24"/>
          <w:sz w:val="24"/>
          <w:szCs w:val="24"/>
          <w:u w:color="FFFFFF" w:themeColor="background1"/>
        </w:rPr>
        <w:tab/>
      </w:r>
      <w:r w:rsidR="00A25E2A" w:rsidRPr="00D95BE0">
        <w:rPr>
          <w:rStyle w:val="Hyperlink"/>
          <w:rFonts w:cstheme="minorHAnsi"/>
          <w:color w:val="000913" w:themeColor="hyperlink" w:themeShade="1A"/>
          <w:kern w:val="24"/>
          <w:sz w:val="24"/>
          <w:szCs w:val="24"/>
          <w:u w:color="FFFFFF" w:themeColor="background1"/>
        </w:rPr>
        <w:tab/>
      </w:r>
      <w:r w:rsidR="00A25E2A" w:rsidRPr="00D95BE0">
        <w:rPr>
          <w:rStyle w:val="Hyperlink"/>
          <w:rFonts w:cstheme="minorHAnsi"/>
          <w:color w:val="000913" w:themeColor="hyperlink" w:themeShade="1A"/>
          <w:kern w:val="24"/>
          <w:sz w:val="24"/>
          <w:szCs w:val="24"/>
          <w:u w:color="FFFFFF" w:themeColor="background1"/>
        </w:rPr>
        <w:tab/>
      </w:r>
      <w:r w:rsidR="00A25E2A" w:rsidRPr="00D95BE0">
        <w:rPr>
          <w:rStyle w:val="Hyperlink"/>
          <w:rFonts w:cstheme="minorHAnsi"/>
          <w:color w:val="000913" w:themeColor="hyperlink" w:themeShade="1A"/>
          <w:kern w:val="24"/>
          <w:sz w:val="24"/>
          <w:szCs w:val="24"/>
          <w:u w:color="FFFFFF" w:themeColor="background1"/>
        </w:rPr>
        <w:tab/>
      </w:r>
      <w:r w:rsidR="00A25E2A" w:rsidRPr="00D95BE0">
        <w:rPr>
          <w:rStyle w:val="Hyperlink"/>
          <w:rFonts w:cstheme="minorHAnsi"/>
          <w:color w:val="000913" w:themeColor="hyperlink" w:themeShade="1A"/>
          <w:kern w:val="24"/>
          <w:sz w:val="24"/>
          <w:szCs w:val="24"/>
          <w:u w:color="FFFFFF" w:themeColor="background1"/>
        </w:rPr>
        <w:tab/>
      </w:r>
      <w:r w:rsidR="00A25E2A" w:rsidRPr="00D95BE0">
        <w:rPr>
          <w:rStyle w:val="Hyperlink"/>
          <w:rFonts w:cstheme="minorHAnsi"/>
          <w:color w:val="000913" w:themeColor="hyperlink" w:themeShade="1A"/>
          <w:kern w:val="24"/>
          <w:sz w:val="24"/>
          <w:szCs w:val="24"/>
          <w:u w:color="FFFFFF" w:themeColor="background1"/>
        </w:rPr>
        <w:tab/>
      </w:r>
      <w:r w:rsidR="00A25E2A" w:rsidRPr="00D95BE0">
        <w:rPr>
          <w:rStyle w:val="Hyperlink"/>
          <w:rFonts w:cstheme="minorHAnsi"/>
          <w:color w:val="000913" w:themeColor="hyperlink" w:themeShade="1A"/>
          <w:kern w:val="24"/>
          <w:sz w:val="24"/>
          <w:szCs w:val="24"/>
          <w:u w:color="FFFFFF" w:themeColor="background1"/>
        </w:rPr>
        <w:tab/>
      </w:r>
      <w:r w:rsidR="00A25E2A" w:rsidRPr="00D95BE0">
        <w:rPr>
          <w:rStyle w:val="Hyperlink"/>
          <w:rFonts w:cstheme="minorHAnsi"/>
          <w:b/>
          <w:bCs/>
          <w:color w:val="000913" w:themeColor="hyperlink" w:themeShade="1A"/>
          <w:kern w:val="24"/>
          <w:sz w:val="24"/>
          <w:szCs w:val="24"/>
          <w:u w:color="FFFFFF" w:themeColor="background1"/>
        </w:rPr>
        <w:t>14</w:t>
      </w:r>
    </w:p>
    <w:p w14:paraId="47FF32CC" w14:textId="48F19997" w:rsidR="00A25E2A" w:rsidRPr="00D95BE0" w:rsidRDefault="00D95BE0" w:rsidP="00A25E2A">
      <w:pPr>
        <w:spacing w:before="120" w:after="120" w:line="360" w:lineRule="auto"/>
        <w:contextualSpacing/>
        <w:rPr>
          <w:rFonts w:cstheme="minorHAnsi"/>
          <w:color w:val="171717" w:themeColor="background2" w:themeShade="1A"/>
          <w:sz w:val="24"/>
          <w:szCs w:val="24"/>
          <w:u w:val="single" w:color="FFFFFF" w:themeColor="background1"/>
        </w:rPr>
      </w:pPr>
      <w:r w:rsidRPr="00D95BE0">
        <w:rPr>
          <w:rFonts w:cstheme="minorHAnsi"/>
          <w:color w:val="171717" w:themeColor="background2" w:themeShade="1A"/>
          <w:kern w:val="24"/>
          <w:sz w:val="24"/>
          <w:szCs w:val="24"/>
          <w:u w:val="single" w:color="FFFFFF" w:themeColor="background1"/>
        </w:rPr>
        <w:fldChar w:fldCharType="end"/>
      </w:r>
      <w:hyperlink w:anchor="Section12" w:history="1">
        <w:r w:rsidR="00A25E2A" w:rsidRPr="00D95BE0">
          <w:rPr>
            <w:rStyle w:val="Hyperlink"/>
            <w:rFonts w:cstheme="minorHAnsi"/>
            <w:color w:val="000913" w:themeColor="hyperlink" w:themeShade="1A"/>
            <w:kern w:val="24"/>
            <w:sz w:val="24"/>
            <w:szCs w:val="24"/>
            <w:u w:color="FFFFFF" w:themeColor="background1"/>
          </w:rPr>
          <w:t xml:space="preserve">9. </w:t>
        </w:r>
        <w:r w:rsidR="00C63565" w:rsidRPr="00D95BE0">
          <w:rPr>
            <w:rStyle w:val="Hyperlink"/>
            <w:rFonts w:cstheme="minorHAnsi"/>
            <w:color w:val="000913" w:themeColor="hyperlink" w:themeShade="1A"/>
            <w:kern w:val="24"/>
            <w:sz w:val="24"/>
            <w:szCs w:val="24"/>
            <w:u w:color="FFFFFF" w:themeColor="background1"/>
          </w:rPr>
          <w:t xml:space="preserve"> </w:t>
        </w:r>
        <w:r w:rsidR="00A25E2A" w:rsidRPr="00D95BE0">
          <w:rPr>
            <w:rStyle w:val="Hyperlink"/>
            <w:rFonts w:cstheme="minorHAnsi"/>
            <w:color w:val="000913" w:themeColor="hyperlink" w:themeShade="1A"/>
            <w:kern w:val="24"/>
            <w:sz w:val="24"/>
            <w:szCs w:val="24"/>
            <w:u w:color="FFFFFF" w:themeColor="background1"/>
          </w:rPr>
          <w:t>Move Out</w:t>
        </w:r>
        <w:r w:rsidR="00A25E2A" w:rsidRPr="00D95BE0">
          <w:rPr>
            <w:rStyle w:val="Hyperlink"/>
            <w:rFonts w:cstheme="minorHAnsi"/>
            <w:color w:val="000913" w:themeColor="hyperlink" w:themeShade="1A"/>
            <w:kern w:val="24"/>
            <w:sz w:val="24"/>
            <w:szCs w:val="24"/>
            <w:u w:color="FFFFFF" w:themeColor="background1"/>
          </w:rPr>
          <w:tab/>
        </w:r>
        <w:r w:rsidR="00A25E2A" w:rsidRPr="00D95BE0">
          <w:rPr>
            <w:rStyle w:val="Hyperlink"/>
            <w:rFonts w:cstheme="minorHAnsi"/>
            <w:color w:val="000913" w:themeColor="hyperlink" w:themeShade="1A"/>
            <w:kern w:val="24"/>
            <w:sz w:val="24"/>
            <w:szCs w:val="24"/>
            <w:u w:color="FFFFFF" w:themeColor="background1"/>
          </w:rPr>
          <w:tab/>
        </w:r>
        <w:r w:rsidR="00A25E2A" w:rsidRPr="00D95BE0">
          <w:rPr>
            <w:rStyle w:val="Hyperlink"/>
            <w:rFonts w:cstheme="minorHAnsi"/>
            <w:color w:val="000913" w:themeColor="hyperlink" w:themeShade="1A"/>
            <w:kern w:val="24"/>
            <w:sz w:val="24"/>
            <w:szCs w:val="24"/>
            <w:u w:color="FFFFFF" w:themeColor="background1"/>
          </w:rPr>
          <w:tab/>
        </w:r>
        <w:r w:rsidR="00A25E2A" w:rsidRPr="00D95BE0">
          <w:rPr>
            <w:rStyle w:val="Hyperlink"/>
            <w:rFonts w:cstheme="minorHAnsi"/>
            <w:color w:val="000913" w:themeColor="hyperlink" w:themeShade="1A"/>
            <w:kern w:val="24"/>
            <w:sz w:val="24"/>
            <w:szCs w:val="24"/>
            <w:u w:color="FFFFFF" w:themeColor="background1"/>
          </w:rPr>
          <w:tab/>
        </w:r>
        <w:r w:rsidR="00A25E2A" w:rsidRPr="00D95BE0">
          <w:rPr>
            <w:rStyle w:val="Hyperlink"/>
            <w:rFonts w:cstheme="minorHAnsi"/>
            <w:color w:val="000913" w:themeColor="hyperlink" w:themeShade="1A"/>
            <w:kern w:val="24"/>
            <w:sz w:val="24"/>
            <w:szCs w:val="24"/>
            <w:u w:color="FFFFFF" w:themeColor="background1"/>
          </w:rPr>
          <w:tab/>
        </w:r>
        <w:r w:rsidR="00A25E2A" w:rsidRPr="00D95BE0">
          <w:rPr>
            <w:rStyle w:val="Hyperlink"/>
            <w:rFonts w:cstheme="minorHAnsi"/>
            <w:color w:val="000913" w:themeColor="hyperlink" w:themeShade="1A"/>
            <w:kern w:val="24"/>
            <w:sz w:val="24"/>
            <w:szCs w:val="24"/>
            <w:u w:color="FFFFFF" w:themeColor="background1"/>
          </w:rPr>
          <w:tab/>
        </w:r>
        <w:r w:rsidR="00A25E2A" w:rsidRPr="00D95BE0">
          <w:rPr>
            <w:rStyle w:val="Hyperlink"/>
            <w:rFonts w:cstheme="minorHAnsi"/>
            <w:color w:val="000913" w:themeColor="hyperlink" w:themeShade="1A"/>
            <w:kern w:val="24"/>
            <w:sz w:val="24"/>
            <w:szCs w:val="24"/>
            <w:u w:color="FFFFFF" w:themeColor="background1"/>
          </w:rPr>
          <w:tab/>
        </w:r>
        <w:r w:rsidR="00A25E2A" w:rsidRPr="00D95BE0">
          <w:rPr>
            <w:rStyle w:val="Hyperlink"/>
            <w:rFonts w:cstheme="minorHAnsi"/>
            <w:color w:val="000913" w:themeColor="hyperlink" w:themeShade="1A"/>
            <w:kern w:val="24"/>
            <w:sz w:val="24"/>
            <w:szCs w:val="24"/>
            <w:u w:color="FFFFFF" w:themeColor="background1"/>
          </w:rPr>
          <w:tab/>
        </w:r>
        <w:r w:rsidR="00A25E2A" w:rsidRPr="00D95BE0">
          <w:rPr>
            <w:rStyle w:val="Hyperlink"/>
            <w:rFonts w:cstheme="minorHAnsi"/>
            <w:color w:val="000913" w:themeColor="hyperlink" w:themeShade="1A"/>
            <w:kern w:val="24"/>
            <w:sz w:val="24"/>
            <w:szCs w:val="24"/>
            <w:u w:color="FFFFFF" w:themeColor="background1"/>
          </w:rPr>
          <w:tab/>
        </w:r>
        <w:r w:rsidR="00A25E2A" w:rsidRPr="00D95BE0">
          <w:rPr>
            <w:rStyle w:val="Hyperlink"/>
            <w:rFonts w:cstheme="minorHAnsi"/>
            <w:color w:val="000913" w:themeColor="hyperlink" w:themeShade="1A"/>
            <w:kern w:val="24"/>
            <w:sz w:val="24"/>
            <w:szCs w:val="24"/>
            <w:u w:color="FFFFFF" w:themeColor="background1"/>
          </w:rPr>
          <w:tab/>
        </w:r>
        <w:r w:rsidR="00A25E2A" w:rsidRPr="00D95BE0">
          <w:rPr>
            <w:rStyle w:val="Hyperlink"/>
            <w:rFonts w:cstheme="minorHAnsi"/>
            <w:b/>
            <w:bCs/>
            <w:color w:val="000913" w:themeColor="hyperlink" w:themeShade="1A"/>
            <w:kern w:val="24"/>
            <w:sz w:val="24"/>
            <w:szCs w:val="24"/>
            <w:u w:color="FFFFFF" w:themeColor="background1"/>
          </w:rPr>
          <w:t>15</w:t>
        </w:r>
      </w:hyperlink>
    </w:p>
    <w:p w14:paraId="244C9D71" w14:textId="117EAC4C" w:rsidR="00A25E2A" w:rsidRPr="00D95BE0" w:rsidRDefault="00CB04D3" w:rsidP="00A25E2A">
      <w:pPr>
        <w:spacing w:before="120" w:after="120" w:line="360" w:lineRule="auto"/>
        <w:contextualSpacing/>
        <w:rPr>
          <w:rFonts w:cstheme="minorHAnsi"/>
          <w:color w:val="171717" w:themeColor="background2" w:themeShade="1A"/>
          <w:kern w:val="24"/>
          <w:sz w:val="24"/>
          <w:szCs w:val="24"/>
          <w:u w:val="single" w:color="FFFFFF" w:themeColor="background1"/>
        </w:rPr>
      </w:pPr>
      <w:hyperlink w:anchor="Section13" w:history="1">
        <w:r w:rsidR="00A25E2A" w:rsidRPr="00D95BE0">
          <w:rPr>
            <w:rStyle w:val="Hyperlink"/>
            <w:rFonts w:cstheme="minorHAnsi"/>
            <w:color w:val="000913" w:themeColor="hyperlink" w:themeShade="1A"/>
            <w:kern w:val="24"/>
            <w:sz w:val="24"/>
            <w:szCs w:val="24"/>
            <w:u w:color="FFFFFF" w:themeColor="background1"/>
          </w:rPr>
          <w:t>What Now?</w:t>
        </w:r>
        <w:r w:rsidR="00A25E2A" w:rsidRPr="00D95BE0">
          <w:rPr>
            <w:rStyle w:val="Hyperlink"/>
            <w:rFonts w:cstheme="minorHAnsi"/>
            <w:color w:val="000913" w:themeColor="hyperlink" w:themeShade="1A"/>
            <w:kern w:val="24"/>
            <w:sz w:val="24"/>
            <w:szCs w:val="24"/>
            <w:u w:color="FFFFFF" w:themeColor="background1"/>
          </w:rPr>
          <w:tab/>
        </w:r>
        <w:r w:rsidR="00A25E2A" w:rsidRPr="00D95BE0">
          <w:rPr>
            <w:rStyle w:val="Hyperlink"/>
            <w:rFonts w:cstheme="minorHAnsi"/>
            <w:color w:val="000913" w:themeColor="hyperlink" w:themeShade="1A"/>
            <w:kern w:val="24"/>
            <w:sz w:val="24"/>
            <w:szCs w:val="24"/>
            <w:u w:color="FFFFFF" w:themeColor="background1"/>
          </w:rPr>
          <w:tab/>
        </w:r>
        <w:r w:rsidR="00A25E2A" w:rsidRPr="00D95BE0">
          <w:rPr>
            <w:rStyle w:val="Hyperlink"/>
            <w:rFonts w:cstheme="minorHAnsi"/>
            <w:color w:val="000913" w:themeColor="hyperlink" w:themeShade="1A"/>
            <w:kern w:val="24"/>
            <w:sz w:val="24"/>
            <w:szCs w:val="24"/>
            <w:u w:color="FFFFFF" w:themeColor="background1"/>
          </w:rPr>
          <w:tab/>
        </w:r>
        <w:r w:rsidR="00A25E2A" w:rsidRPr="00D95BE0">
          <w:rPr>
            <w:rStyle w:val="Hyperlink"/>
            <w:rFonts w:cstheme="minorHAnsi"/>
            <w:color w:val="000913" w:themeColor="hyperlink" w:themeShade="1A"/>
            <w:kern w:val="24"/>
            <w:sz w:val="24"/>
            <w:szCs w:val="24"/>
            <w:u w:color="FFFFFF" w:themeColor="background1"/>
          </w:rPr>
          <w:tab/>
        </w:r>
        <w:r w:rsidR="00A25E2A" w:rsidRPr="00D95BE0">
          <w:rPr>
            <w:rStyle w:val="Hyperlink"/>
            <w:rFonts w:cstheme="minorHAnsi"/>
            <w:color w:val="000913" w:themeColor="hyperlink" w:themeShade="1A"/>
            <w:kern w:val="24"/>
            <w:sz w:val="24"/>
            <w:szCs w:val="24"/>
            <w:u w:color="FFFFFF" w:themeColor="background1"/>
          </w:rPr>
          <w:tab/>
        </w:r>
        <w:r w:rsidR="00A25E2A" w:rsidRPr="00D95BE0">
          <w:rPr>
            <w:rStyle w:val="Hyperlink"/>
            <w:rFonts w:cstheme="minorHAnsi"/>
            <w:color w:val="000913" w:themeColor="hyperlink" w:themeShade="1A"/>
            <w:kern w:val="24"/>
            <w:sz w:val="24"/>
            <w:szCs w:val="24"/>
            <w:u w:color="FFFFFF" w:themeColor="background1"/>
          </w:rPr>
          <w:tab/>
        </w:r>
        <w:r w:rsidR="00A25E2A" w:rsidRPr="00D95BE0">
          <w:rPr>
            <w:rStyle w:val="Hyperlink"/>
            <w:rFonts w:cstheme="minorHAnsi"/>
            <w:color w:val="000913" w:themeColor="hyperlink" w:themeShade="1A"/>
            <w:kern w:val="24"/>
            <w:sz w:val="24"/>
            <w:szCs w:val="24"/>
            <w:u w:color="FFFFFF" w:themeColor="background1"/>
          </w:rPr>
          <w:tab/>
        </w:r>
        <w:r w:rsidR="00A25E2A" w:rsidRPr="00D95BE0">
          <w:rPr>
            <w:rStyle w:val="Hyperlink"/>
            <w:rFonts w:cstheme="minorHAnsi"/>
            <w:color w:val="000913" w:themeColor="hyperlink" w:themeShade="1A"/>
            <w:kern w:val="24"/>
            <w:sz w:val="24"/>
            <w:szCs w:val="24"/>
            <w:u w:color="FFFFFF" w:themeColor="background1"/>
          </w:rPr>
          <w:tab/>
        </w:r>
        <w:r w:rsidR="00A25E2A" w:rsidRPr="00D95BE0">
          <w:rPr>
            <w:rStyle w:val="Hyperlink"/>
            <w:rFonts w:cstheme="minorHAnsi"/>
            <w:color w:val="000913" w:themeColor="hyperlink" w:themeShade="1A"/>
            <w:kern w:val="24"/>
            <w:sz w:val="24"/>
            <w:szCs w:val="24"/>
            <w:u w:color="FFFFFF" w:themeColor="background1"/>
          </w:rPr>
          <w:tab/>
        </w:r>
        <w:r w:rsidR="00A25E2A" w:rsidRPr="00D95BE0">
          <w:rPr>
            <w:rStyle w:val="Hyperlink"/>
            <w:rFonts w:cstheme="minorHAnsi"/>
            <w:color w:val="000913" w:themeColor="hyperlink" w:themeShade="1A"/>
            <w:kern w:val="24"/>
            <w:sz w:val="24"/>
            <w:szCs w:val="24"/>
            <w:u w:color="FFFFFF" w:themeColor="background1"/>
          </w:rPr>
          <w:tab/>
        </w:r>
        <w:r w:rsidR="00A25E2A" w:rsidRPr="00D95BE0">
          <w:rPr>
            <w:rStyle w:val="Hyperlink"/>
            <w:rFonts w:cstheme="minorHAnsi"/>
            <w:b/>
            <w:bCs/>
            <w:color w:val="000913" w:themeColor="hyperlink" w:themeShade="1A"/>
            <w:kern w:val="24"/>
            <w:sz w:val="24"/>
            <w:szCs w:val="24"/>
            <w:u w:color="FFFFFF" w:themeColor="background1"/>
          </w:rPr>
          <w:t>16</w:t>
        </w:r>
      </w:hyperlink>
    </w:p>
    <w:p w14:paraId="2BA85146" w14:textId="77777777" w:rsidR="00A223F5" w:rsidRPr="005633B0" w:rsidRDefault="00A223F5" w:rsidP="00594BA9">
      <w:pPr>
        <w:spacing w:line="240" w:lineRule="auto"/>
        <w:rPr>
          <w:rFonts w:cstheme="minorHAnsi"/>
          <w:color w:val="171717" w:themeColor="background2" w:themeShade="1A"/>
          <w:kern w:val="24"/>
        </w:rPr>
        <w:sectPr w:rsidR="00A223F5" w:rsidRPr="005633B0" w:rsidSect="00A25E2A">
          <w:headerReference w:type="default" r:id="rId16"/>
          <w:footerReference w:type="default" r:id="rId17"/>
          <w:headerReference w:type="first" r:id="rId18"/>
          <w:footerReference w:type="first" r:id="rId19"/>
          <w:type w:val="continuous"/>
          <w:pgSz w:w="12240" w:h="15840"/>
          <w:pgMar w:top="1440" w:right="1440" w:bottom="1440" w:left="1440" w:header="720" w:footer="720" w:gutter="0"/>
          <w:cols w:space="720"/>
          <w:titlePg/>
          <w:docGrid w:linePitch="360"/>
        </w:sectPr>
      </w:pPr>
    </w:p>
    <w:p w14:paraId="3B7B71B7" w14:textId="43E943F9" w:rsidR="00167D23" w:rsidRPr="005633B0" w:rsidRDefault="00167D23" w:rsidP="00167D23">
      <w:pPr>
        <w:spacing w:after="200" w:line="240" w:lineRule="auto"/>
        <w:ind w:left="720"/>
        <w:rPr>
          <w:rFonts w:cstheme="minorHAnsi"/>
          <w:color w:val="171717" w:themeColor="background2" w:themeShade="1A"/>
          <w:kern w:val="24"/>
          <w:sz w:val="52"/>
          <w:szCs w:val="52"/>
        </w:rPr>
      </w:pPr>
      <w:bookmarkStart w:id="1" w:name="Section1"/>
      <w:r w:rsidRPr="005633B0">
        <w:rPr>
          <w:rFonts w:cstheme="minorHAnsi"/>
          <w:noProof/>
          <w:color w:val="171717" w:themeColor="background2" w:themeShade="1A"/>
          <w:kern w:val="24"/>
          <w:sz w:val="52"/>
          <w:szCs w:val="52"/>
        </w:rPr>
        <w:drawing>
          <wp:anchor distT="0" distB="0" distL="114300" distR="114300" simplePos="0" relativeHeight="251674624" behindDoc="0" locked="0" layoutInCell="1" allowOverlap="1" wp14:anchorId="09C65CFD" wp14:editId="54889817">
            <wp:simplePos x="0" y="0"/>
            <wp:positionH relativeFrom="column">
              <wp:posOffset>31750</wp:posOffset>
            </wp:positionH>
            <wp:positionV relativeFrom="paragraph">
              <wp:posOffset>36830</wp:posOffset>
            </wp:positionV>
            <wp:extent cx="301752" cy="301752"/>
            <wp:effectExtent l="0" t="0" r="3175" b="3175"/>
            <wp:wrapNone/>
            <wp:docPr id="5" name="Graphic 5" descr="Receiver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descr="Receiver outline"/>
                    <pic:cNvPicPr/>
                  </pic:nvPicPr>
                  <pic:blipFill>
                    <a:blip r:embed="rId20" cstate="print">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301752" cy="301752"/>
                    </a:xfrm>
                    <a:prstGeom prst="rect">
                      <a:avLst/>
                    </a:prstGeom>
                  </pic:spPr>
                </pic:pic>
              </a:graphicData>
            </a:graphic>
            <wp14:sizeRelH relativeFrom="page">
              <wp14:pctWidth>0</wp14:pctWidth>
            </wp14:sizeRelH>
            <wp14:sizeRelV relativeFrom="page">
              <wp14:pctHeight>0</wp14:pctHeight>
            </wp14:sizeRelV>
          </wp:anchor>
        </w:drawing>
      </w:r>
      <w:r w:rsidRPr="005633B0">
        <w:rPr>
          <w:rFonts w:cstheme="minorHAnsi"/>
          <w:noProof/>
          <w:color w:val="171717" w:themeColor="background2" w:themeShade="1A"/>
          <w:kern w:val="24"/>
          <w:sz w:val="52"/>
          <w:szCs w:val="52"/>
        </w:rPr>
        <mc:AlternateContent>
          <mc:Choice Requires="wps">
            <w:drawing>
              <wp:anchor distT="0" distB="0" distL="114300" distR="114300" simplePos="0" relativeHeight="251673600" behindDoc="0" locked="0" layoutInCell="1" allowOverlap="1" wp14:anchorId="43B8DE27" wp14:editId="18C18E9B">
                <wp:simplePos x="0" y="0"/>
                <wp:positionH relativeFrom="column">
                  <wp:posOffset>0</wp:posOffset>
                </wp:positionH>
                <wp:positionV relativeFrom="paragraph">
                  <wp:posOffset>0</wp:posOffset>
                </wp:positionV>
                <wp:extent cx="374904" cy="374904"/>
                <wp:effectExtent l="0" t="0" r="6350" b="6350"/>
                <wp:wrapNone/>
                <wp:docPr id="4" name="Rectangle 4"/>
                <wp:cNvGraphicFramePr/>
                <a:graphic xmlns:a="http://schemas.openxmlformats.org/drawingml/2006/main">
                  <a:graphicData uri="http://schemas.microsoft.com/office/word/2010/wordprocessingShape">
                    <wps:wsp>
                      <wps:cNvSpPr/>
                      <wps:spPr>
                        <a:xfrm>
                          <a:off x="0" y="0"/>
                          <a:ext cx="374904" cy="374904"/>
                        </a:xfrm>
                        <a:prstGeom prst="rect">
                          <a:avLst/>
                        </a:prstGeom>
                        <a:solidFill>
                          <a:schemeClr val="bg2">
                            <a:lumMod val="2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E72EC5" id="Rectangle 4" o:spid="_x0000_s1026" style="position:absolute;margin-left:0;margin-top:0;width:29.5pt;height:2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" fillcolor="#393737 [814]" stroked="f" strokeweight="1pt"/>
            </w:pict>
          </mc:Fallback>
        </mc:AlternateContent>
      </w:r>
      <w:r w:rsidRPr="005633B0">
        <w:rPr>
          <w:rFonts w:cstheme="minorHAnsi"/>
          <w:noProof/>
          <w:color w:val="171717" w:themeColor="background2" w:themeShade="1A"/>
          <w:kern w:val="24"/>
          <w:sz w:val="52"/>
          <w:szCs w:val="52"/>
        </w:rPr>
        <w:t>Important Contact Information</w:t>
      </w:r>
      <w:bookmarkEnd w:id="1"/>
    </w:p>
    <w:tbl>
      <w:tblPr>
        <w:tblW w:w="8920" w:type="dxa"/>
        <w:tblCellMar>
          <w:left w:w="0" w:type="dxa"/>
          <w:right w:w="0" w:type="dxa"/>
        </w:tblCellMar>
        <w:tblLook w:val="04A0" w:firstRow="1" w:lastRow="0" w:firstColumn="1" w:lastColumn="0" w:noHBand="0" w:noVBand="1"/>
      </w:tblPr>
      <w:tblGrid>
        <w:gridCol w:w="3325"/>
        <w:gridCol w:w="5595"/>
      </w:tblGrid>
      <w:tr w:rsidR="005633B0" w:rsidRPr="005633B0" w14:paraId="40C5180F" w14:textId="77777777" w:rsidTr="004679A8">
        <w:trPr>
          <w:trHeight w:val="453"/>
        </w:trPr>
        <w:tc>
          <w:tcPr>
            <w:tcW w:w="3325" w:type="dxa"/>
            <w:shd w:val="clear" w:color="auto" w:fill="auto"/>
            <w:tcMar>
              <w:top w:w="15" w:type="dxa"/>
              <w:left w:w="106" w:type="dxa"/>
              <w:bottom w:w="0" w:type="dxa"/>
              <w:right w:w="106" w:type="dxa"/>
            </w:tcMar>
            <w:vAlign w:val="center"/>
            <w:hideMark/>
          </w:tcPr>
          <w:p w14:paraId="6E802A08" w14:textId="06BAB0EA" w:rsidR="00167D23" w:rsidRPr="005633B0" w:rsidRDefault="00167D23" w:rsidP="004679A8">
            <w:pPr>
              <w:pStyle w:val="ListParagraph"/>
              <w:numPr>
                <w:ilvl w:val="0"/>
                <w:numId w:val="6"/>
              </w:numPr>
              <w:spacing w:after="0" w:line="240" w:lineRule="auto"/>
              <w:rPr>
                <w:rFonts w:cstheme="minorHAnsi"/>
                <w:color w:val="171717" w:themeColor="background2" w:themeShade="1A"/>
                <w:sz w:val="24"/>
                <w:szCs w:val="24"/>
              </w:rPr>
            </w:pPr>
            <w:r w:rsidRPr="005633B0">
              <w:rPr>
                <w:rFonts w:cstheme="minorHAnsi"/>
                <w:b/>
                <w:bCs/>
                <w:color w:val="171717" w:themeColor="background2" w:themeShade="1A"/>
                <w:sz w:val="24"/>
                <w:szCs w:val="24"/>
              </w:rPr>
              <w:t>Agent’s/Broker’s Name:</w:t>
            </w:r>
          </w:p>
        </w:tc>
        <w:tc>
          <w:tcPr>
            <w:tcW w:w="5595" w:type="dxa"/>
            <w:tcBorders>
              <w:bottom w:val="single" w:sz="4" w:space="0" w:color="auto"/>
            </w:tcBorders>
            <w:shd w:val="clear" w:color="auto" w:fill="auto"/>
            <w:tcMar>
              <w:top w:w="15" w:type="dxa"/>
              <w:left w:w="106" w:type="dxa"/>
              <w:bottom w:w="0" w:type="dxa"/>
              <w:right w:w="106" w:type="dxa"/>
            </w:tcMar>
            <w:vAlign w:val="center"/>
            <w:hideMark/>
          </w:tcPr>
          <w:p w14:paraId="45D96A05" w14:textId="05312B30" w:rsidR="00167D23" w:rsidRPr="005633B0" w:rsidRDefault="00167D23" w:rsidP="004679A8">
            <w:pPr>
              <w:spacing w:after="0" w:line="240" w:lineRule="auto"/>
              <w:contextualSpacing/>
              <w:rPr>
                <w:rFonts w:cstheme="minorHAnsi"/>
                <w:color w:val="171717" w:themeColor="background2" w:themeShade="1A"/>
                <w:sz w:val="24"/>
                <w:szCs w:val="24"/>
                <w:highlight w:val="yellow"/>
              </w:rPr>
            </w:pPr>
            <w:r w:rsidRPr="005633B0">
              <w:rPr>
                <w:rFonts w:cstheme="minorHAnsi"/>
                <w:color w:val="171717" w:themeColor="background2" w:themeShade="1A"/>
                <w:sz w:val="24"/>
                <w:szCs w:val="24"/>
                <w:highlight w:val="yellow"/>
              </w:rPr>
              <w:t>[YOUR NAME]</w:t>
            </w:r>
          </w:p>
        </w:tc>
      </w:tr>
      <w:tr w:rsidR="005633B0" w:rsidRPr="005633B0" w14:paraId="24CAFC27" w14:textId="77777777" w:rsidTr="004679A8">
        <w:trPr>
          <w:trHeight w:val="453"/>
        </w:trPr>
        <w:tc>
          <w:tcPr>
            <w:tcW w:w="3325" w:type="dxa"/>
            <w:shd w:val="clear" w:color="auto" w:fill="auto"/>
            <w:tcMar>
              <w:top w:w="15" w:type="dxa"/>
              <w:left w:w="106" w:type="dxa"/>
              <w:bottom w:w="0" w:type="dxa"/>
              <w:right w:w="106" w:type="dxa"/>
            </w:tcMar>
            <w:vAlign w:val="center"/>
            <w:hideMark/>
          </w:tcPr>
          <w:p w14:paraId="6438D3E9" w14:textId="4E23B81A" w:rsidR="00167D23" w:rsidRPr="005633B0" w:rsidRDefault="00167D23" w:rsidP="004679A8">
            <w:pPr>
              <w:spacing w:after="0" w:line="240" w:lineRule="auto"/>
              <w:ind w:left="350"/>
              <w:contextualSpacing/>
              <w:rPr>
                <w:rFonts w:cstheme="minorHAnsi"/>
                <w:color w:val="171717" w:themeColor="background2" w:themeShade="1A"/>
                <w:sz w:val="24"/>
                <w:szCs w:val="24"/>
              </w:rPr>
            </w:pPr>
            <w:r w:rsidRPr="005633B0">
              <w:rPr>
                <w:rFonts w:cstheme="minorHAnsi"/>
                <w:color w:val="171717" w:themeColor="background2" w:themeShade="1A"/>
                <w:sz w:val="24"/>
                <w:szCs w:val="24"/>
              </w:rPr>
              <w:t>Brokerage:</w:t>
            </w:r>
          </w:p>
        </w:tc>
        <w:tc>
          <w:tcPr>
            <w:tcW w:w="5595" w:type="dxa"/>
            <w:tcBorders>
              <w:top w:val="single" w:sz="4" w:space="0" w:color="auto"/>
              <w:bottom w:val="single" w:sz="4" w:space="0" w:color="auto"/>
            </w:tcBorders>
            <w:shd w:val="clear" w:color="auto" w:fill="auto"/>
            <w:tcMar>
              <w:top w:w="15" w:type="dxa"/>
              <w:left w:w="106" w:type="dxa"/>
              <w:bottom w:w="0" w:type="dxa"/>
              <w:right w:w="106" w:type="dxa"/>
            </w:tcMar>
            <w:vAlign w:val="center"/>
            <w:hideMark/>
          </w:tcPr>
          <w:p w14:paraId="73267107" w14:textId="23837521" w:rsidR="00167D23" w:rsidRPr="005633B0" w:rsidRDefault="00167D23" w:rsidP="004679A8">
            <w:pPr>
              <w:spacing w:after="0" w:line="240" w:lineRule="auto"/>
              <w:contextualSpacing/>
              <w:rPr>
                <w:rFonts w:cstheme="minorHAnsi"/>
                <w:color w:val="171717" w:themeColor="background2" w:themeShade="1A"/>
                <w:sz w:val="24"/>
                <w:szCs w:val="24"/>
                <w:highlight w:val="yellow"/>
              </w:rPr>
            </w:pPr>
            <w:r w:rsidRPr="005633B0">
              <w:rPr>
                <w:rFonts w:cstheme="minorHAnsi"/>
                <w:color w:val="171717" w:themeColor="background2" w:themeShade="1A"/>
                <w:sz w:val="24"/>
                <w:szCs w:val="24"/>
                <w:highlight w:val="yellow"/>
              </w:rPr>
              <w:t>[</w:t>
            </w:r>
            <w:r w:rsidR="004679A8" w:rsidRPr="005633B0">
              <w:rPr>
                <w:rFonts w:cstheme="minorHAnsi"/>
                <w:color w:val="171717" w:themeColor="background2" w:themeShade="1A"/>
                <w:sz w:val="24"/>
                <w:szCs w:val="24"/>
                <w:highlight w:val="yellow"/>
              </w:rPr>
              <w:t xml:space="preserve">YOUR </w:t>
            </w:r>
            <w:r w:rsidRPr="005633B0">
              <w:rPr>
                <w:rFonts w:cstheme="minorHAnsi"/>
                <w:color w:val="171717" w:themeColor="background2" w:themeShade="1A"/>
                <w:sz w:val="24"/>
                <w:szCs w:val="24"/>
                <w:highlight w:val="yellow"/>
              </w:rPr>
              <w:t>BROKERAGE]</w:t>
            </w:r>
          </w:p>
        </w:tc>
      </w:tr>
      <w:tr w:rsidR="005633B0" w:rsidRPr="005633B0" w14:paraId="4FEF343D" w14:textId="77777777" w:rsidTr="004679A8">
        <w:trPr>
          <w:trHeight w:val="453"/>
        </w:trPr>
        <w:tc>
          <w:tcPr>
            <w:tcW w:w="3325" w:type="dxa"/>
            <w:shd w:val="clear" w:color="auto" w:fill="auto"/>
            <w:tcMar>
              <w:top w:w="15" w:type="dxa"/>
              <w:left w:w="106" w:type="dxa"/>
              <w:bottom w:w="0" w:type="dxa"/>
              <w:right w:w="106" w:type="dxa"/>
            </w:tcMar>
            <w:vAlign w:val="center"/>
          </w:tcPr>
          <w:p w14:paraId="1A381925" w14:textId="4D2EA0DC" w:rsidR="00167D23" w:rsidRPr="005633B0" w:rsidRDefault="00167D23" w:rsidP="004679A8">
            <w:pPr>
              <w:spacing w:after="0" w:line="240" w:lineRule="auto"/>
              <w:ind w:left="350"/>
              <w:contextualSpacing/>
              <w:rPr>
                <w:rFonts w:cstheme="minorHAnsi"/>
                <w:color w:val="171717" w:themeColor="background2" w:themeShade="1A"/>
                <w:sz w:val="24"/>
                <w:szCs w:val="24"/>
              </w:rPr>
            </w:pPr>
            <w:r w:rsidRPr="005633B0">
              <w:rPr>
                <w:rFonts w:cstheme="minorHAnsi"/>
                <w:color w:val="171717" w:themeColor="background2" w:themeShade="1A"/>
                <w:sz w:val="24"/>
                <w:szCs w:val="24"/>
              </w:rPr>
              <w:t>Phone #:</w:t>
            </w:r>
          </w:p>
        </w:tc>
        <w:tc>
          <w:tcPr>
            <w:tcW w:w="5595" w:type="dxa"/>
            <w:tcBorders>
              <w:top w:val="single" w:sz="4" w:space="0" w:color="auto"/>
              <w:bottom w:val="single" w:sz="4" w:space="0" w:color="auto"/>
            </w:tcBorders>
            <w:shd w:val="clear" w:color="auto" w:fill="auto"/>
            <w:tcMar>
              <w:top w:w="15" w:type="dxa"/>
              <w:left w:w="106" w:type="dxa"/>
              <w:bottom w:w="0" w:type="dxa"/>
              <w:right w:w="106" w:type="dxa"/>
            </w:tcMar>
            <w:vAlign w:val="center"/>
            <w:hideMark/>
          </w:tcPr>
          <w:p w14:paraId="75296406" w14:textId="43E7826D" w:rsidR="00167D23" w:rsidRPr="005633B0" w:rsidRDefault="00167D23" w:rsidP="004679A8">
            <w:pPr>
              <w:spacing w:after="0" w:line="240" w:lineRule="auto"/>
              <w:contextualSpacing/>
              <w:rPr>
                <w:rFonts w:cstheme="minorHAnsi"/>
                <w:color w:val="171717" w:themeColor="background2" w:themeShade="1A"/>
                <w:sz w:val="24"/>
                <w:szCs w:val="24"/>
                <w:highlight w:val="yellow"/>
              </w:rPr>
            </w:pPr>
            <w:r w:rsidRPr="005633B0">
              <w:rPr>
                <w:rFonts w:cstheme="minorHAnsi"/>
                <w:color w:val="171717" w:themeColor="background2" w:themeShade="1A"/>
                <w:sz w:val="24"/>
                <w:szCs w:val="24"/>
                <w:highlight w:val="yellow"/>
              </w:rPr>
              <w:t>[YOUR PHONE #]</w:t>
            </w:r>
          </w:p>
        </w:tc>
      </w:tr>
      <w:tr w:rsidR="005633B0" w:rsidRPr="005633B0" w14:paraId="6210A8C7" w14:textId="77777777" w:rsidTr="004679A8">
        <w:trPr>
          <w:trHeight w:val="453"/>
        </w:trPr>
        <w:tc>
          <w:tcPr>
            <w:tcW w:w="3325" w:type="dxa"/>
            <w:shd w:val="clear" w:color="auto" w:fill="auto"/>
            <w:tcMar>
              <w:top w:w="15" w:type="dxa"/>
              <w:left w:w="106" w:type="dxa"/>
              <w:bottom w:w="0" w:type="dxa"/>
              <w:right w:w="106" w:type="dxa"/>
            </w:tcMar>
            <w:vAlign w:val="center"/>
          </w:tcPr>
          <w:p w14:paraId="26B3DDF4" w14:textId="28F44934" w:rsidR="00167D23" w:rsidRPr="005633B0" w:rsidRDefault="00167D23" w:rsidP="004679A8">
            <w:pPr>
              <w:spacing w:after="0" w:line="240" w:lineRule="auto"/>
              <w:ind w:left="350"/>
              <w:contextualSpacing/>
              <w:rPr>
                <w:rFonts w:cstheme="minorHAnsi"/>
                <w:color w:val="171717" w:themeColor="background2" w:themeShade="1A"/>
                <w:sz w:val="24"/>
                <w:szCs w:val="24"/>
              </w:rPr>
            </w:pPr>
            <w:r w:rsidRPr="005633B0">
              <w:rPr>
                <w:rFonts w:cstheme="minorHAnsi"/>
                <w:color w:val="171717" w:themeColor="background2" w:themeShade="1A"/>
                <w:sz w:val="24"/>
                <w:szCs w:val="24"/>
              </w:rPr>
              <w:t>Office Phone #:</w:t>
            </w:r>
          </w:p>
        </w:tc>
        <w:tc>
          <w:tcPr>
            <w:tcW w:w="5595" w:type="dxa"/>
            <w:tcBorders>
              <w:top w:val="single" w:sz="4" w:space="0" w:color="auto"/>
              <w:bottom w:val="single" w:sz="4" w:space="0" w:color="auto"/>
            </w:tcBorders>
            <w:shd w:val="clear" w:color="auto" w:fill="auto"/>
            <w:tcMar>
              <w:top w:w="15" w:type="dxa"/>
              <w:left w:w="106" w:type="dxa"/>
              <w:bottom w:w="0" w:type="dxa"/>
              <w:right w:w="106" w:type="dxa"/>
            </w:tcMar>
            <w:vAlign w:val="center"/>
            <w:hideMark/>
          </w:tcPr>
          <w:p w14:paraId="5D56B2A7" w14:textId="6DE34C00" w:rsidR="00167D23" w:rsidRPr="005633B0" w:rsidRDefault="00167D23" w:rsidP="004679A8">
            <w:pPr>
              <w:spacing w:after="0" w:line="240" w:lineRule="auto"/>
              <w:contextualSpacing/>
              <w:rPr>
                <w:rFonts w:cstheme="minorHAnsi"/>
                <w:color w:val="171717" w:themeColor="background2" w:themeShade="1A"/>
                <w:sz w:val="24"/>
                <w:szCs w:val="24"/>
              </w:rPr>
            </w:pPr>
            <w:r w:rsidRPr="005633B0">
              <w:rPr>
                <w:rFonts w:cstheme="minorHAnsi"/>
                <w:color w:val="171717" w:themeColor="background2" w:themeShade="1A"/>
                <w:sz w:val="24"/>
                <w:szCs w:val="24"/>
                <w:highlight w:val="yellow"/>
              </w:rPr>
              <w:t>[</w:t>
            </w:r>
            <w:r w:rsidR="004679A8" w:rsidRPr="005633B0">
              <w:rPr>
                <w:rFonts w:cstheme="minorHAnsi"/>
                <w:color w:val="171717" w:themeColor="background2" w:themeShade="1A"/>
                <w:sz w:val="24"/>
                <w:szCs w:val="24"/>
                <w:highlight w:val="yellow"/>
              </w:rPr>
              <w:t xml:space="preserve">YOUR </w:t>
            </w:r>
            <w:r w:rsidRPr="005633B0">
              <w:rPr>
                <w:rFonts w:cstheme="minorHAnsi"/>
                <w:color w:val="171717" w:themeColor="background2" w:themeShade="1A"/>
                <w:sz w:val="24"/>
                <w:szCs w:val="24"/>
                <w:highlight w:val="yellow"/>
              </w:rPr>
              <w:t>OFFICE PHONE #]</w:t>
            </w:r>
          </w:p>
        </w:tc>
      </w:tr>
      <w:tr w:rsidR="005633B0" w:rsidRPr="005633B0" w14:paraId="224A120F" w14:textId="77777777" w:rsidTr="004679A8">
        <w:trPr>
          <w:trHeight w:val="453"/>
        </w:trPr>
        <w:tc>
          <w:tcPr>
            <w:tcW w:w="3325" w:type="dxa"/>
            <w:shd w:val="clear" w:color="auto" w:fill="auto"/>
            <w:tcMar>
              <w:top w:w="15" w:type="dxa"/>
              <w:left w:w="106" w:type="dxa"/>
              <w:bottom w:w="0" w:type="dxa"/>
              <w:right w:w="106" w:type="dxa"/>
            </w:tcMar>
            <w:vAlign w:val="center"/>
          </w:tcPr>
          <w:p w14:paraId="3427BAA7" w14:textId="2439D44A" w:rsidR="00167D23" w:rsidRPr="005633B0" w:rsidRDefault="00167D23" w:rsidP="004679A8">
            <w:pPr>
              <w:spacing w:after="0" w:line="240" w:lineRule="auto"/>
              <w:ind w:left="350"/>
              <w:contextualSpacing/>
              <w:rPr>
                <w:rFonts w:cstheme="minorHAnsi"/>
                <w:color w:val="171717" w:themeColor="background2" w:themeShade="1A"/>
                <w:sz w:val="24"/>
                <w:szCs w:val="24"/>
              </w:rPr>
            </w:pPr>
            <w:r w:rsidRPr="005633B0">
              <w:rPr>
                <w:rFonts w:cstheme="minorHAnsi"/>
                <w:color w:val="171717" w:themeColor="background2" w:themeShade="1A"/>
                <w:sz w:val="24"/>
                <w:szCs w:val="24"/>
              </w:rPr>
              <w:t>Office Address:</w:t>
            </w:r>
          </w:p>
        </w:tc>
        <w:tc>
          <w:tcPr>
            <w:tcW w:w="5595" w:type="dxa"/>
            <w:tcBorders>
              <w:top w:val="single" w:sz="4" w:space="0" w:color="auto"/>
              <w:bottom w:val="single" w:sz="4" w:space="0" w:color="auto"/>
            </w:tcBorders>
            <w:shd w:val="clear" w:color="auto" w:fill="auto"/>
            <w:tcMar>
              <w:top w:w="15" w:type="dxa"/>
              <w:left w:w="106" w:type="dxa"/>
              <w:bottom w:w="0" w:type="dxa"/>
              <w:right w:w="106" w:type="dxa"/>
            </w:tcMar>
            <w:vAlign w:val="center"/>
          </w:tcPr>
          <w:p w14:paraId="733062C5" w14:textId="720967E2" w:rsidR="00167D23" w:rsidRPr="005633B0" w:rsidRDefault="00167D23" w:rsidP="004679A8">
            <w:pPr>
              <w:spacing w:after="0" w:line="240" w:lineRule="auto"/>
              <w:contextualSpacing/>
              <w:rPr>
                <w:rFonts w:cstheme="minorHAnsi"/>
                <w:color w:val="171717" w:themeColor="background2" w:themeShade="1A"/>
                <w:sz w:val="24"/>
                <w:szCs w:val="24"/>
                <w:highlight w:val="yellow"/>
              </w:rPr>
            </w:pPr>
            <w:r w:rsidRPr="005633B0">
              <w:rPr>
                <w:rFonts w:cstheme="minorHAnsi"/>
                <w:color w:val="171717" w:themeColor="background2" w:themeShade="1A"/>
                <w:sz w:val="24"/>
                <w:szCs w:val="24"/>
                <w:highlight w:val="yellow"/>
              </w:rPr>
              <w:t>[</w:t>
            </w:r>
            <w:r w:rsidR="004679A8" w:rsidRPr="005633B0">
              <w:rPr>
                <w:rFonts w:cstheme="minorHAnsi"/>
                <w:color w:val="171717" w:themeColor="background2" w:themeShade="1A"/>
                <w:sz w:val="24"/>
                <w:szCs w:val="24"/>
                <w:highlight w:val="yellow"/>
              </w:rPr>
              <w:t xml:space="preserve">YOUR </w:t>
            </w:r>
            <w:r w:rsidRPr="005633B0">
              <w:rPr>
                <w:rFonts w:cstheme="minorHAnsi"/>
                <w:color w:val="171717" w:themeColor="background2" w:themeShade="1A"/>
                <w:sz w:val="24"/>
                <w:szCs w:val="24"/>
                <w:highlight w:val="yellow"/>
              </w:rPr>
              <w:t>OFFICE ADDRESS]</w:t>
            </w:r>
          </w:p>
        </w:tc>
      </w:tr>
      <w:tr w:rsidR="005633B0" w:rsidRPr="005633B0" w14:paraId="7A436D57" w14:textId="77777777" w:rsidTr="004679A8">
        <w:trPr>
          <w:trHeight w:val="453"/>
        </w:trPr>
        <w:tc>
          <w:tcPr>
            <w:tcW w:w="3325" w:type="dxa"/>
            <w:shd w:val="clear" w:color="auto" w:fill="auto"/>
            <w:tcMar>
              <w:top w:w="15" w:type="dxa"/>
              <w:left w:w="106" w:type="dxa"/>
              <w:bottom w:w="0" w:type="dxa"/>
              <w:right w:w="106" w:type="dxa"/>
            </w:tcMar>
            <w:vAlign w:val="center"/>
          </w:tcPr>
          <w:p w14:paraId="0EA391E9" w14:textId="085334FF" w:rsidR="00167D23" w:rsidRPr="005633B0" w:rsidRDefault="00167D23" w:rsidP="004679A8">
            <w:pPr>
              <w:spacing w:after="0" w:line="240" w:lineRule="auto"/>
              <w:ind w:left="350"/>
              <w:contextualSpacing/>
              <w:rPr>
                <w:rFonts w:cstheme="minorHAnsi"/>
                <w:color w:val="171717" w:themeColor="background2" w:themeShade="1A"/>
                <w:sz w:val="24"/>
                <w:szCs w:val="24"/>
              </w:rPr>
            </w:pPr>
            <w:r w:rsidRPr="005633B0">
              <w:rPr>
                <w:rFonts w:cstheme="minorHAnsi"/>
                <w:color w:val="171717" w:themeColor="background2" w:themeShade="1A"/>
                <w:sz w:val="24"/>
                <w:szCs w:val="24"/>
              </w:rPr>
              <w:t>Email:</w:t>
            </w:r>
          </w:p>
        </w:tc>
        <w:tc>
          <w:tcPr>
            <w:tcW w:w="5595" w:type="dxa"/>
            <w:tcBorders>
              <w:top w:val="single" w:sz="4" w:space="0" w:color="auto"/>
              <w:bottom w:val="single" w:sz="4" w:space="0" w:color="auto"/>
            </w:tcBorders>
            <w:shd w:val="clear" w:color="auto" w:fill="auto"/>
            <w:tcMar>
              <w:top w:w="15" w:type="dxa"/>
              <w:left w:w="106" w:type="dxa"/>
              <w:bottom w:w="0" w:type="dxa"/>
              <w:right w:w="106" w:type="dxa"/>
            </w:tcMar>
            <w:vAlign w:val="center"/>
            <w:hideMark/>
          </w:tcPr>
          <w:p w14:paraId="34213D8F" w14:textId="6DA1C4D7" w:rsidR="00167D23" w:rsidRPr="005633B0" w:rsidRDefault="00167D23" w:rsidP="004679A8">
            <w:pPr>
              <w:spacing w:after="0" w:line="240" w:lineRule="auto"/>
              <w:contextualSpacing/>
              <w:rPr>
                <w:rFonts w:cstheme="minorHAnsi"/>
                <w:color w:val="171717" w:themeColor="background2" w:themeShade="1A"/>
                <w:sz w:val="24"/>
                <w:szCs w:val="24"/>
                <w:highlight w:val="yellow"/>
              </w:rPr>
            </w:pPr>
            <w:r w:rsidRPr="005633B0">
              <w:rPr>
                <w:rFonts w:cstheme="minorHAnsi"/>
                <w:color w:val="171717" w:themeColor="background2" w:themeShade="1A"/>
                <w:sz w:val="24"/>
                <w:szCs w:val="24"/>
                <w:highlight w:val="yellow"/>
              </w:rPr>
              <w:t>[</w:t>
            </w:r>
            <w:r w:rsidR="004679A8" w:rsidRPr="005633B0">
              <w:rPr>
                <w:rFonts w:cstheme="minorHAnsi"/>
                <w:color w:val="171717" w:themeColor="background2" w:themeShade="1A"/>
                <w:sz w:val="24"/>
                <w:szCs w:val="24"/>
                <w:highlight w:val="yellow"/>
              </w:rPr>
              <w:t xml:space="preserve">YOUR </w:t>
            </w:r>
            <w:r w:rsidRPr="005633B0">
              <w:rPr>
                <w:rFonts w:cstheme="minorHAnsi"/>
                <w:color w:val="171717" w:themeColor="background2" w:themeShade="1A"/>
                <w:sz w:val="24"/>
                <w:szCs w:val="24"/>
                <w:highlight w:val="yellow"/>
              </w:rPr>
              <w:t>EMAIL]</w:t>
            </w:r>
          </w:p>
        </w:tc>
      </w:tr>
      <w:tr w:rsidR="005633B0" w:rsidRPr="005633B0" w14:paraId="4063D638" w14:textId="77777777" w:rsidTr="004679A8">
        <w:trPr>
          <w:trHeight w:val="453"/>
        </w:trPr>
        <w:tc>
          <w:tcPr>
            <w:tcW w:w="3325" w:type="dxa"/>
            <w:shd w:val="clear" w:color="auto" w:fill="auto"/>
            <w:tcMar>
              <w:top w:w="15" w:type="dxa"/>
              <w:left w:w="106" w:type="dxa"/>
              <w:bottom w:w="0" w:type="dxa"/>
              <w:right w:w="106" w:type="dxa"/>
            </w:tcMar>
            <w:vAlign w:val="center"/>
          </w:tcPr>
          <w:p w14:paraId="07C68D02" w14:textId="7B24D899" w:rsidR="00167D23" w:rsidRPr="005633B0" w:rsidRDefault="00167D23" w:rsidP="004679A8">
            <w:pPr>
              <w:spacing w:after="0" w:line="240" w:lineRule="auto"/>
              <w:ind w:left="350"/>
              <w:contextualSpacing/>
              <w:rPr>
                <w:rFonts w:cstheme="minorHAnsi"/>
                <w:color w:val="171717" w:themeColor="background2" w:themeShade="1A"/>
                <w:sz w:val="24"/>
                <w:szCs w:val="24"/>
              </w:rPr>
            </w:pPr>
            <w:r w:rsidRPr="005633B0">
              <w:rPr>
                <w:rFonts w:cstheme="minorHAnsi"/>
                <w:color w:val="171717" w:themeColor="background2" w:themeShade="1A"/>
                <w:sz w:val="24"/>
                <w:szCs w:val="24"/>
              </w:rPr>
              <w:t>Website:</w:t>
            </w:r>
          </w:p>
        </w:tc>
        <w:tc>
          <w:tcPr>
            <w:tcW w:w="5595" w:type="dxa"/>
            <w:tcBorders>
              <w:top w:val="single" w:sz="4" w:space="0" w:color="auto"/>
              <w:bottom w:val="single" w:sz="4" w:space="0" w:color="auto"/>
            </w:tcBorders>
            <w:shd w:val="clear" w:color="auto" w:fill="auto"/>
            <w:tcMar>
              <w:top w:w="15" w:type="dxa"/>
              <w:left w:w="106" w:type="dxa"/>
              <w:bottom w:w="0" w:type="dxa"/>
              <w:right w:w="106" w:type="dxa"/>
            </w:tcMar>
            <w:vAlign w:val="center"/>
          </w:tcPr>
          <w:p w14:paraId="671C3681" w14:textId="5476D3A2" w:rsidR="00167D23" w:rsidRPr="005633B0" w:rsidRDefault="00167D23" w:rsidP="004679A8">
            <w:pPr>
              <w:spacing w:after="0" w:line="240" w:lineRule="auto"/>
              <w:contextualSpacing/>
              <w:rPr>
                <w:rFonts w:cstheme="minorHAnsi"/>
                <w:color w:val="171717" w:themeColor="background2" w:themeShade="1A"/>
                <w:sz w:val="24"/>
                <w:szCs w:val="24"/>
                <w:highlight w:val="yellow"/>
              </w:rPr>
            </w:pPr>
            <w:r w:rsidRPr="005633B0">
              <w:rPr>
                <w:rFonts w:cstheme="minorHAnsi"/>
                <w:color w:val="171717" w:themeColor="background2" w:themeShade="1A"/>
                <w:sz w:val="24"/>
                <w:szCs w:val="24"/>
                <w:highlight w:val="yellow"/>
              </w:rPr>
              <w:t>[</w:t>
            </w:r>
            <w:r w:rsidR="008E2D5C" w:rsidRPr="005633B0">
              <w:rPr>
                <w:rFonts w:cstheme="minorHAnsi"/>
                <w:color w:val="171717" w:themeColor="background2" w:themeShade="1A"/>
                <w:sz w:val="24"/>
                <w:szCs w:val="24"/>
                <w:highlight w:val="yellow"/>
              </w:rPr>
              <w:t>YOUR</w:t>
            </w:r>
            <w:r w:rsidRPr="005633B0">
              <w:rPr>
                <w:rFonts w:cstheme="minorHAnsi"/>
                <w:color w:val="171717" w:themeColor="background2" w:themeShade="1A"/>
                <w:sz w:val="24"/>
                <w:szCs w:val="24"/>
                <w:highlight w:val="yellow"/>
              </w:rPr>
              <w:t xml:space="preserve"> WEBSITE LINK]</w:t>
            </w:r>
          </w:p>
        </w:tc>
      </w:tr>
      <w:tr w:rsidR="005633B0" w:rsidRPr="005633B0" w14:paraId="5B44A4DE" w14:textId="77777777" w:rsidTr="004679A8">
        <w:trPr>
          <w:trHeight w:val="144"/>
        </w:trPr>
        <w:tc>
          <w:tcPr>
            <w:tcW w:w="3325" w:type="dxa"/>
            <w:shd w:val="clear" w:color="auto" w:fill="auto"/>
            <w:tcMar>
              <w:top w:w="15" w:type="dxa"/>
              <w:left w:w="106" w:type="dxa"/>
              <w:bottom w:w="0" w:type="dxa"/>
              <w:right w:w="106" w:type="dxa"/>
            </w:tcMar>
            <w:vAlign w:val="center"/>
          </w:tcPr>
          <w:p w14:paraId="511DF6A3" w14:textId="1C70BE0D" w:rsidR="00167D23" w:rsidRPr="005633B0" w:rsidRDefault="00167D23" w:rsidP="004679A8">
            <w:pPr>
              <w:spacing w:after="0" w:line="240" w:lineRule="auto"/>
              <w:contextualSpacing/>
              <w:rPr>
                <w:rFonts w:cstheme="minorHAnsi"/>
                <w:color w:val="171717" w:themeColor="background2" w:themeShade="1A"/>
                <w:sz w:val="10"/>
                <w:szCs w:val="10"/>
              </w:rPr>
            </w:pPr>
          </w:p>
        </w:tc>
        <w:tc>
          <w:tcPr>
            <w:tcW w:w="5595" w:type="dxa"/>
            <w:tcBorders>
              <w:top w:val="single" w:sz="4" w:space="0" w:color="auto"/>
            </w:tcBorders>
            <w:shd w:val="clear" w:color="auto" w:fill="auto"/>
            <w:tcMar>
              <w:top w:w="15" w:type="dxa"/>
              <w:left w:w="106" w:type="dxa"/>
              <w:bottom w:w="0" w:type="dxa"/>
              <w:right w:w="106" w:type="dxa"/>
            </w:tcMar>
            <w:vAlign w:val="center"/>
          </w:tcPr>
          <w:p w14:paraId="058BB252" w14:textId="2C8D99AB" w:rsidR="00167D23" w:rsidRPr="005633B0" w:rsidRDefault="00167D23" w:rsidP="004679A8">
            <w:pPr>
              <w:spacing w:after="0" w:line="240" w:lineRule="auto"/>
              <w:contextualSpacing/>
              <w:rPr>
                <w:rFonts w:cstheme="minorHAnsi"/>
                <w:color w:val="171717" w:themeColor="background2" w:themeShade="1A"/>
                <w:sz w:val="10"/>
                <w:szCs w:val="10"/>
                <w:highlight w:val="yellow"/>
              </w:rPr>
            </w:pPr>
          </w:p>
        </w:tc>
      </w:tr>
      <w:tr w:rsidR="005633B0" w:rsidRPr="005633B0" w14:paraId="487B91D2" w14:textId="77777777" w:rsidTr="004679A8">
        <w:trPr>
          <w:trHeight w:val="453"/>
        </w:trPr>
        <w:tc>
          <w:tcPr>
            <w:tcW w:w="3325" w:type="dxa"/>
            <w:shd w:val="clear" w:color="auto" w:fill="auto"/>
            <w:tcMar>
              <w:top w:w="15" w:type="dxa"/>
              <w:left w:w="106" w:type="dxa"/>
              <w:bottom w:w="0" w:type="dxa"/>
              <w:right w:w="106" w:type="dxa"/>
            </w:tcMar>
            <w:vAlign w:val="center"/>
            <w:hideMark/>
          </w:tcPr>
          <w:p w14:paraId="30DB1BD1" w14:textId="221E3390" w:rsidR="00167D23" w:rsidRPr="005633B0" w:rsidRDefault="00167D23" w:rsidP="004679A8">
            <w:pPr>
              <w:pStyle w:val="ListParagraph"/>
              <w:numPr>
                <w:ilvl w:val="0"/>
                <w:numId w:val="6"/>
              </w:numPr>
              <w:spacing w:after="0" w:line="240" w:lineRule="auto"/>
              <w:rPr>
                <w:rFonts w:cstheme="minorHAnsi"/>
                <w:color w:val="171717" w:themeColor="background2" w:themeShade="1A"/>
                <w:sz w:val="24"/>
                <w:szCs w:val="24"/>
              </w:rPr>
            </w:pPr>
            <w:r w:rsidRPr="005633B0">
              <w:rPr>
                <w:rFonts w:cstheme="minorHAnsi"/>
                <w:b/>
                <w:bCs/>
                <w:color w:val="171717" w:themeColor="background2" w:themeShade="1A"/>
                <w:sz w:val="24"/>
                <w:szCs w:val="24"/>
              </w:rPr>
              <w:t>Mortgage Company:</w:t>
            </w:r>
          </w:p>
        </w:tc>
        <w:tc>
          <w:tcPr>
            <w:tcW w:w="5595" w:type="dxa"/>
            <w:tcBorders>
              <w:bottom w:val="single" w:sz="4" w:space="0" w:color="auto"/>
            </w:tcBorders>
            <w:shd w:val="clear" w:color="auto" w:fill="auto"/>
            <w:tcMar>
              <w:top w:w="15" w:type="dxa"/>
              <w:left w:w="106" w:type="dxa"/>
              <w:bottom w:w="0" w:type="dxa"/>
              <w:right w:w="106" w:type="dxa"/>
            </w:tcMar>
            <w:vAlign w:val="center"/>
            <w:hideMark/>
          </w:tcPr>
          <w:p w14:paraId="60C6DF90" w14:textId="21ED8B35" w:rsidR="00167D23" w:rsidRPr="005633B0" w:rsidRDefault="00167D23" w:rsidP="004679A8">
            <w:pPr>
              <w:spacing w:after="0" w:line="240" w:lineRule="auto"/>
              <w:contextualSpacing/>
              <w:rPr>
                <w:rFonts w:cstheme="minorHAnsi"/>
                <w:color w:val="171717" w:themeColor="background2" w:themeShade="1A"/>
                <w:sz w:val="24"/>
                <w:szCs w:val="24"/>
              </w:rPr>
            </w:pPr>
          </w:p>
        </w:tc>
      </w:tr>
      <w:tr w:rsidR="005633B0" w:rsidRPr="005633B0" w14:paraId="661A81C4" w14:textId="77777777" w:rsidTr="004679A8">
        <w:trPr>
          <w:trHeight w:val="453"/>
        </w:trPr>
        <w:tc>
          <w:tcPr>
            <w:tcW w:w="3325" w:type="dxa"/>
            <w:shd w:val="clear" w:color="auto" w:fill="auto"/>
            <w:tcMar>
              <w:top w:w="15" w:type="dxa"/>
              <w:left w:w="106" w:type="dxa"/>
              <w:bottom w:w="0" w:type="dxa"/>
              <w:right w:w="106" w:type="dxa"/>
            </w:tcMar>
            <w:vAlign w:val="center"/>
            <w:hideMark/>
          </w:tcPr>
          <w:p w14:paraId="4795FE74" w14:textId="54513A63" w:rsidR="00167D23" w:rsidRPr="005633B0" w:rsidRDefault="00167D23" w:rsidP="004679A8">
            <w:pPr>
              <w:spacing w:after="0" w:line="240" w:lineRule="auto"/>
              <w:ind w:left="350"/>
              <w:contextualSpacing/>
              <w:rPr>
                <w:rFonts w:cstheme="minorHAnsi"/>
                <w:color w:val="171717" w:themeColor="background2" w:themeShade="1A"/>
                <w:sz w:val="24"/>
                <w:szCs w:val="24"/>
              </w:rPr>
            </w:pPr>
            <w:r w:rsidRPr="005633B0">
              <w:rPr>
                <w:rFonts w:cstheme="minorHAnsi"/>
                <w:color w:val="171717" w:themeColor="background2" w:themeShade="1A"/>
                <w:sz w:val="24"/>
                <w:szCs w:val="24"/>
              </w:rPr>
              <w:t>Lender’s Name:</w:t>
            </w:r>
          </w:p>
        </w:tc>
        <w:tc>
          <w:tcPr>
            <w:tcW w:w="5595" w:type="dxa"/>
            <w:tcBorders>
              <w:top w:val="single" w:sz="4" w:space="0" w:color="auto"/>
              <w:bottom w:val="single" w:sz="4" w:space="0" w:color="auto"/>
            </w:tcBorders>
            <w:shd w:val="clear" w:color="auto" w:fill="auto"/>
            <w:tcMar>
              <w:top w:w="15" w:type="dxa"/>
              <w:left w:w="106" w:type="dxa"/>
              <w:bottom w:w="0" w:type="dxa"/>
              <w:right w:w="106" w:type="dxa"/>
            </w:tcMar>
            <w:vAlign w:val="center"/>
            <w:hideMark/>
          </w:tcPr>
          <w:p w14:paraId="604F87D3" w14:textId="77777777" w:rsidR="00167D23" w:rsidRPr="005633B0" w:rsidRDefault="00167D23" w:rsidP="004679A8">
            <w:pPr>
              <w:spacing w:after="0" w:line="240" w:lineRule="auto"/>
              <w:contextualSpacing/>
              <w:rPr>
                <w:rFonts w:cstheme="minorHAnsi"/>
                <w:color w:val="171717" w:themeColor="background2" w:themeShade="1A"/>
                <w:sz w:val="24"/>
                <w:szCs w:val="24"/>
              </w:rPr>
            </w:pPr>
          </w:p>
        </w:tc>
      </w:tr>
      <w:tr w:rsidR="005633B0" w:rsidRPr="005633B0" w14:paraId="086B0867" w14:textId="77777777" w:rsidTr="004679A8">
        <w:trPr>
          <w:trHeight w:val="453"/>
        </w:trPr>
        <w:tc>
          <w:tcPr>
            <w:tcW w:w="3325" w:type="dxa"/>
            <w:shd w:val="clear" w:color="auto" w:fill="auto"/>
            <w:tcMar>
              <w:top w:w="15" w:type="dxa"/>
              <w:left w:w="106" w:type="dxa"/>
              <w:bottom w:w="0" w:type="dxa"/>
              <w:right w:w="106" w:type="dxa"/>
            </w:tcMar>
            <w:vAlign w:val="center"/>
            <w:hideMark/>
          </w:tcPr>
          <w:p w14:paraId="21F12D6C" w14:textId="3310A5C3" w:rsidR="00167D23" w:rsidRPr="005633B0" w:rsidRDefault="00167D23" w:rsidP="004679A8">
            <w:pPr>
              <w:spacing w:after="0" w:line="240" w:lineRule="auto"/>
              <w:ind w:left="350"/>
              <w:contextualSpacing/>
              <w:rPr>
                <w:rFonts w:cstheme="minorHAnsi"/>
                <w:color w:val="171717" w:themeColor="background2" w:themeShade="1A"/>
                <w:sz w:val="24"/>
                <w:szCs w:val="24"/>
              </w:rPr>
            </w:pPr>
            <w:r w:rsidRPr="005633B0">
              <w:rPr>
                <w:rFonts w:cstheme="minorHAnsi"/>
                <w:color w:val="171717" w:themeColor="background2" w:themeShade="1A"/>
                <w:sz w:val="24"/>
                <w:szCs w:val="24"/>
              </w:rPr>
              <w:t>Phone #:</w:t>
            </w:r>
          </w:p>
        </w:tc>
        <w:tc>
          <w:tcPr>
            <w:tcW w:w="5595" w:type="dxa"/>
            <w:tcBorders>
              <w:top w:val="single" w:sz="4" w:space="0" w:color="auto"/>
              <w:bottom w:val="single" w:sz="4" w:space="0" w:color="auto"/>
            </w:tcBorders>
            <w:shd w:val="clear" w:color="auto" w:fill="auto"/>
            <w:tcMar>
              <w:top w:w="15" w:type="dxa"/>
              <w:left w:w="106" w:type="dxa"/>
              <w:bottom w:w="0" w:type="dxa"/>
              <w:right w:w="106" w:type="dxa"/>
            </w:tcMar>
            <w:vAlign w:val="center"/>
            <w:hideMark/>
          </w:tcPr>
          <w:p w14:paraId="3C684D52" w14:textId="77777777" w:rsidR="00167D23" w:rsidRPr="005633B0" w:rsidRDefault="00167D23" w:rsidP="004679A8">
            <w:pPr>
              <w:spacing w:after="0" w:line="240" w:lineRule="auto"/>
              <w:contextualSpacing/>
              <w:rPr>
                <w:rFonts w:cstheme="minorHAnsi"/>
                <w:color w:val="171717" w:themeColor="background2" w:themeShade="1A"/>
                <w:sz w:val="24"/>
                <w:szCs w:val="24"/>
              </w:rPr>
            </w:pPr>
          </w:p>
        </w:tc>
      </w:tr>
      <w:tr w:rsidR="005633B0" w:rsidRPr="005633B0" w14:paraId="58D8FBFF" w14:textId="77777777" w:rsidTr="004679A8">
        <w:trPr>
          <w:trHeight w:val="453"/>
        </w:trPr>
        <w:tc>
          <w:tcPr>
            <w:tcW w:w="3325" w:type="dxa"/>
            <w:shd w:val="clear" w:color="auto" w:fill="auto"/>
            <w:tcMar>
              <w:top w:w="15" w:type="dxa"/>
              <w:left w:w="106" w:type="dxa"/>
              <w:bottom w:w="0" w:type="dxa"/>
              <w:right w:w="106" w:type="dxa"/>
            </w:tcMar>
            <w:vAlign w:val="center"/>
            <w:hideMark/>
          </w:tcPr>
          <w:p w14:paraId="0D2E0115" w14:textId="0E514A26" w:rsidR="00167D23" w:rsidRPr="005633B0" w:rsidRDefault="00167D23" w:rsidP="004679A8">
            <w:pPr>
              <w:spacing w:after="0" w:line="240" w:lineRule="auto"/>
              <w:ind w:left="350"/>
              <w:contextualSpacing/>
              <w:rPr>
                <w:rFonts w:cstheme="minorHAnsi"/>
                <w:color w:val="171717" w:themeColor="background2" w:themeShade="1A"/>
                <w:sz w:val="24"/>
                <w:szCs w:val="24"/>
              </w:rPr>
            </w:pPr>
            <w:r w:rsidRPr="005633B0">
              <w:rPr>
                <w:rFonts w:cstheme="minorHAnsi"/>
                <w:color w:val="171717" w:themeColor="background2" w:themeShade="1A"/>
                <w:sz w:val="24"/>
                <w:szCs w:val="24"/>
              </w:rPr>
              <w:t>Address:</w:t>
            </w:r>
          </w:p>
        </w:tc>
        <w:tc>
          <w:tcPr>
            <w:tcW w:w="5595" w:type="dxa"/>
            <w:tcBorders>
              <w:top w:val="single" w:sz="4" w:space="0" w:color="auto"/>
              <w:bottom w:val="single" w:sz="4" w:space="0" w:color="auto"/>
            </w:tcBorders>
            <w:shd w:val="clear" w:color="auto" w:fill="auto"/>
            <w:tcMar>
              <w:top w:w="15" w:type="dxa"/>
              <w:left w:w="106" w:type="dxa"/>
              <w:bottom w:w="0" w:type="dxa"/>
              <w:right w:w="106" w:type="dxa"/>
            </w:tcMar>
            <w:vAlign w:val="center"/>
            <w:hideMark/>
          </w:tcPr>
          <w:p w14:paraId="38EC35CE" w14:textId="77777777" w:rsidR="00167D23" w:rsidRPr="005633B0" w:rsidRDefault="00167D23" w:rsidP="004679A8">
            <w:pPr>
              <w:spacing w:after="0" w:line="240" w:lineRule="auto"/>
              <w:contextualSpacing/>
              <w:rPr>
                <w:rFonts w:cstheme="minorHAnsi"/>
                <w:color w:val="171717" w:themeColor="background2" w:themeShade="1A"/>
                <w:sz w:val="24"/>
                <w:szCs w:val="24"/>
              </w:rPr>
            </w:pPr>
          </w:p>
        </w:tc>
      </w:tr>
      <w:tr w:rsidR="005633B0" w:rsidRPr="005633B0" w14:paraId="614DFA43" w14:textId="77777777" w:rsidTr="004679A8">
        <w:trPr>
          <w:trHeight w:val="144"/>
        </w:trPr>
        <w:tc>
          <w:tcPr>
            <w:tcW w:w="3325" w:type="dxa"/>
            <w:shd w:val="clear" w:color="auto" w:fill="auto"/>
            <w:tcMar>
              <w:top w:w="15" w:type="dxa"/>
              <w:left w:w="106" w:type="dxa"/>
              <w:bottom w:w="0" w:type="dxa"/>
              <w:right w:w="106" w:type="dxa"/>
            </w:tcMar>
            <w:vAlign w:val="center"/>
            <w:hideMark/>
          </w:tcPr>
          <w:p w14:paraId="17484F83" w14:textId="5F7B0A91" w:rsidR="00167D23" w:rsidRPr="005633B0" w:rsidRDefault="00167D23" w:rsidP="004679A8">
            <w:pPr>
              <w:spacing w:after="0" w:line="240" w:lineRule="auto"/>
              <w:contextualSpacing/>
              <w:rPr>
                <w:rFonts w:cstheme="minorHAnsi"/>
                <w:color w:val="171717" w:themeColor="background2" w:themeShade="1A"/>
                <w:sz w:val="10"/>
                <w:szCs w:val="10"/>
              </w:rPr>
            </w:pPr>
          </w:p>
        </w:tc>
        <w:tc>
          <w:tcPr>
            <w:tcW w:w="5595" w:type="dxa"/>
            <w:tcBorders>
              <w:top w:val="single" w:sz="4" w:space="0" w:color="auto"/>
            </w:tcBorders>
            <w:shd w:val="clear" w:color="auto" w:fill="auto"/>
            <w:tcMar>
              <w:top w:w="15" w:type="dxa"/>
              <w:left w:w="106" w:type="dxa"/>
              <w:bottom w:w="0" w:type="dxa"/>
              <w:right w:w="106" w:type="dxa"/>
            </w:tcMar>
            <w:vAlign w:val="center"/>
            <w:hideMark/>
          </w:tcPr>
          <w:p w14:paraId="4C1F2151" w14:textId="77777777" w:rsidR="00167D23" w:rsidRPr="005633B0" w:rsidRDefault="00167D23" w:rsidP="004679A8">
            <w:pPr>
              <w:spacing w:after="0" w:line="240" w:lineRule="auto"/>
              <w:contextualSpacing/>
              <w:rPr>
                <w:rFonts w:cstheme="minorHAnsi"/>
                <w:color w:val="171717" w:themeColor="background2" w:themeShade="1A"/>
                <w:sz w:val="10"/>
                <w:szCs w:val="10"/>
              </w:rPr>
            </w:pPr>
          </w:p>
        </w:tc>
      </w:tr>
      <w:tr w:rsidR="005633B0" w:rsidRPr="005633B0" w14:paraId="21868DDD" w14:textId="77777777" w:rsidTr="004679A8">
        <w:trPr>
          <w:trHeight w:val="453"/>
        </w:trPr>
        <w:tc>
          <w:tcPr>
            <w:tcW w:w="3325" w:type="dxa"/>
            <w:shd w:val="clear" w:color="auto" w:fill="auto"/>
            <w:tcMar>
              <w:top w:w="15" w:type="dxa"/>
              <w:left w:w="106" w:type="dxa"/>
              <w:bottom w:w="0" w:type="dxa"/>
              <w:right w:w="106" w:type="dxa"/>
            </w:tcMar>
            <w:vAlign w:val="center"/>
          </w:tcPr>
          <w:p w14:paraId="1F59E1B0" w14:textId="52C7C4A5" w:rsidR="004679A8" w:rsidRPr="005633B0" w:rsidRDefault="004679A8" w:rsidP="004679A8">
            <w:pPr>
              <w:pStyle w:val="ListParagraph"/>
              <w:numPr>
                <w:ilvl w:val="0"/>
                <w:numId w:val="6"/>
              </w:numPr>
              <w:spacing w:after="0" w:line="240" w:lineRule="auto"/>
              <w:rPr>
                <w:rFonts w:cstheme="minorHAnsi"/>
                <w:color w:val="171717" w:themeColor="background2" w:themeShade="1A"/>
                <w:sz w:val="24"/>
                <w:szCs w:val="24"/>
              </w:rPr>
            </w:pPr>
            <w:r w:rsidRPr="005633B0">
              <w:rPr>
                <w:rFonts w:cstheme="minorHAnsi"/>
                <w:b/>
                <w:bCs/>
                <w:color w:val="171717" w:themeColor="background2" w:themeShade="1A"/>
                <w:sz w:val="24"/>
                <w:szCs w:val="24"/>
              </w:rPr>
              <w:t>Home Inspection Company:</w:t>
            </w:r>
          </w:p>
        </w:tc>
        <w:tc>
          <w:tcPr>
            <w:tcW w:w="5595" w:type="dxa"/>
            <w:tcBorders>
              <w:bottom w:val="single" w:sz="4" w:space="0" w:color="auto"/>
            </w:tcBorders>
            <w:shd w:val="clear" w:color="auto" w:fill="auto"/>
            <w:tcMar>
              <w:top w:w="15" w:type="dxa"/>
              <w:left w:w="106" w:type="dxa"/>
              <w:bottom w:w="0" w:type="dxa"/>
              <w:right w:w="106" w:type="dxa"/>
            </w:tcMar>
            <w:vAlign w:val="center"/>
          </w:tcPr>
          <w:p w14:paraId="5633EFE2" w14:textId="77777777" w:rsidR="004679A8" w:rsidRPr="005633B0" w:rsidRDefault="004679A8" w:rsidP="004679A8">
            <w:pPr>
              <w:spacing w:after="0" w:line="240" w:lineRule="auto"/>
              <w:contextualSpacing/>
              <w:rPr>
                <w:rFonts w:cstheme="minorHAnsi"/>
                <w:color w:val="171717" w:themeColor="background2" w:themeShade="1A"/>
                <w:sz w:val="24"/>
                <w:szCs w:val="24"/>
              </w:rPr>
            </w:pPr>
          </w:p>
        </w:tc>
      </w:tr>
      <w:tr w:rsidR="005633B0" w:rsidRPr="005633B0" w14:paraId="3D1BB8E3" w14:textId="77777777" w:rsidTr="004679A8">
        <w:trPr>
          <w:trHeight w:val="453"/>
        </w:trPr>
        <w:tc>
          <w:tcPr>
            <w:tcW w:w="3325" w:type="dxa"/>
            <w:shd w:val="clear" w:color="auto" w:fill="auto"/>
            <w:tcMar>
              <w:top w:w="15" w:type="dxa"/>
              <w:left w:w="106" w:type="dxa"/>
              <w:bottom w:w="0" w:type="dxa"/>
              <w:right w:w="106" w:type="dxa"/>
            </w:tcMar>
            <w:vAlign w:val="center"/>
            <w:hideMark/>
          </w:tcPr>
          <w:p w14:paraId="3B2EFC37" w14:textId="49940833" w:rsidR="004679A8" w:rsidRPr="005633B0" w:rsidRDefault="004679A8" w:rsidP="004679A8">
            <w:pPr>
              <w:spacing w:after="0" w:line="240" w:lineRule="auto"/>
              <w:ind w:left="350"/>
              <w:contextualSpacing/>
              <w:rPr>
                <w:rFonts w:cstheme="minorHAnsi"/>
                <w:color w:val="171717" w:themeColor="background2" w:themeShade="1A"/>
                <w:sz w:val="24"/>
                <w:szCs w:val="24"/>
              </w:rPr>
            </w:pPr>
            <w:r w:rsidRPr="005633B0">
              <w:rPr>
                <w:rFonts w:cstheme="minorHAnsi"/>
                <w:color w:val="171717" w:themeColor="background2" w:themeShade="1A"/>
                <w:sz w:val="24"/>
                <w:szCs w:val="24"/>
              </w:rPr>
              <w:t>Inspector’s Name:</w:t>
            </w:r>
          </w:p>
        </w:tc>
        <w:tc>
          <w:tcPr>
            <w:tcW w:w="5595" w:type="dxa"/>
            <w:tcBorders>
              <w:top w:val="single" w:sz="4" w:space="0" w:color="auto"/>
              <w:bottom w:val="single" w:sz="4" w:space="0" w:color="auto"/>
            </w:tcBorders>
            <w:shd w:val="clear" w:color="auto" w:fill="auto"/>
            <w:tcMar>
              <w:top w:w="15" w:type="dxa"/>
              <w:left w:w="106" w:type="dxa"/>
              <w:bottom w:w="0" w:type="dxa"/>
              <w:right w:w="106" w:type="dxa"/>
            </w:tcMar>
            <w:vAlign w:val="center"/>
            <w:hideMark/>
          </w:tcPr>
          <w:p w14:paraId="148E95F6" w14:textId="77777777" w:rsidR="004679A8" w:rsidRPr="005633B0" w:rsidRDefault="004679A8" w:rsidP="004679A8">
            <w:pPr>
              <w:spacing w:after="0" w:line="240" w:lineRule="auto"/>
              <w:contextualSpacing/>
              <w:rPr>
                <w:rFonts w:cstheme="minorHAnsi"/>
                <w:color w:val="171717" w:themeColor="background2" w:themeShade="1A"/>
                <w:sz w:val="24"/>
                <w:szCs w:val="24"/>
              </w:rPr>
            </w:pPr>
          </w:p>
        </w:tc>
      </w:tr>
      <w:tr w:rsidR="005633B0" w:rsidRPr="005633B0" w14:paraId="15B5E7F5" w14:textId="77777777" w:rsidTr="004679A8">
        <w:trPr>
          <w:trHeight w:val="453"/>
        </w:trPr>
        <w:tc>
          <w:tcPr>
            <w:tcW w:w="3325" w:type="dxa"/>
            <w:shd w:val="clear" w:color="auto" w:fill="auto"/>
            <w:tcMar>
              <w:top w:w="15" w:type="dxa"/>
              <w:left w:w="106" w:type="dxa"/>
              <w:bottom w:w="0" w:type="dxa"/>
              <w:right w:w="106" w:type="dxa"/>
            </w:tcMar>
            <w:vAlign w:val="center"/>
            <w:hideMark/>
          </w:tcPr>
          <w:p w14:paraId="6B90B0FB" w14:textId="2B98EA48" w:rsidR="004679A8" w:rsidRPr="005633B0" w:rsidRDefault="004679A8" w:rsidP="004679A8">
            <w:pPr>
              <w:spacing w:after="0" w:line="240" w:lineRule="auto"/>
              <w:ind w:left="350"/>
              <w:contextualSpacing/>
              <w:rPr>
                <w:rFonts w:cstheme="minorHAnsi"/>
                <w:color w:val="171717" w:themeColor="background2" w:themeShade="1A"/>
                <w:sz w:val="24"/>
                <w:szCs w:val="24"/>
              </w:rPr>
            </w:pPr>
            <w:r w:rsidRPr="005633B0">
              <w:rPr>
                <w:rFonts w:cstheme="minorHAnsi"/>
                <w:color w:val="171717" w:themeColor="background2" w:themeShade="1A"/>
                <w:sz w:val="24"/>
                <w:szCs w:val="24"/>
              </w:rPr>
              <w:t>Phone #:</w:t>
            </w:r>
          </w:p>
        </w:tc>
        <w:tc>
          <w:tcPr>
            <w:tcW w:w="5595" w:type="dxa"/>
            <w:tcBorders>
              <w:top w:val="single" w:sz="4" w:space="0" w:color="auto"/>
              <w:bottom w:val="single" w:sz="4" w:space="0" w:color="auto"/>
            </w:tcBorders>
            <w:shd w:val="clear" w:color="auto" w:fill="auto"/>
            <w:tcMar>
              <w:top w:w="15" w:type="dxa"/>
              <w:left w:w="106" w:type="dxa"/>
              <w:bottom w:w="0" w:type="dxa"/>
              <w:right w:w="106" w:type="dxa"/>
            </w:tcMar>
            <w:vAlign w:val="center"/>
            <w:hideMark/>
          </w:tcPr>
          <w:p w14:paraId="28E28931" w14:textId="77777777" w:rsidR="004679A8" w:rsidRPr="005633B0" w:rsidRDefault="004679A8" w:rsidP="004679A8">
            <w:pPr>
              <w:spacing w:after="0" w:line="240" w:lineRule="auto"/>
              <w:contextualSpacing/>
              <w:rPr>
                <w:rFonts w:cstheme="minorHAnsi"/>
                <w:color w:val="171717" w:themeColor="background2" w:themeShade="1A"/>
                <w:sz w:val="24"/>
                <w:szCs w:val="24"/>
              </w:rPr>
            </w:pPr>
          </w:p>
        </w:tc>
      </w:tr>
      <w:tr w:rsidR="005633B0" w:rsidRPr="005633B0" w14:paraId="5E29C522" w14:textId="77777777" w:rsidTr="004679A8">
        <w:trPr>
          <w:trHeight w:val="453"/>
        </w:trPr>
        <w:tc>
          <w:tcPr>
            <w:tcW w:w="3325" w:type="dxa"/>
            <w:shd w:val="clear" w:color="auto" w:fill="auto"/>
            <w:tcMar>
              <w:top w:w="15" w:type="dxa"/>
              <w:left w:w="106" w:type="dxa"/>
              <w:bottom w:w="0" w:type="dxa"/>
              <w:right w:w="106" w:type="dxa"/>
            </w:tcMar>
            <w:vAlign w:val="center"/>
            <w:hideMark/>
          </w:tcPr>
          <w:p w14:paraId="7E905C98" w14:textId="64D5EB12" w:rsidR="004679A8" w:rsidRPr="005633B0" w:rsidRDefault="004679A8" w:rsidP="004679A8">
            <w:pPr>
              <w:spacing w:after="0" w:line="240" w:lineRule="auto"/>
              <w:ind w:left="350"/>
              <w:contextualSpacing/>
              <w:rPr>
                <w:rFonts w:cstheme="minorHAnsi"/>
                <w:color w:val="171717" w:themeColor="background2" w:themeShade="1A"/>
                <w:sz w:val="24"/>
                <w:szCs w:val="24"/>
              </w:rPr>
            </w:pPr>
            <w:r w:rsidRPr="005633B0">
              <w:rPr>
                <w:rFonts w:cstheme="minorHAnsi"/>
                <w:color w:val="171717" w:themeColor="background2" w:themeShade="1A"/>
                <w:sz w:val="24"/>
                <w:szCs w:val="24"/>
              </w:rPr>
              <w:t>Address:</w:t>
            </w:r>
          </w:p>
        </w:tc>
        <w:tc>
          <w:tcPr>
            <w:tcW w:w="5595" w:type="dxa"/>
            <w:tcBorders>
              <w:top w:val="single" w:sz="4" w:space="0" w:color="auto"/>
              <w:bottom w:val="single" w:sz="4" w:space="0" w:color="auto"/>
            </w:tcBorders>
            <w:shd w:val="clear" w:color="auto" w:fill="auto"/>
            <w:tcMar>
              <w:top w:w="15" w:type="dxa"/>
              <w:left w:w="106" w:type="dxa"/>
              <w:bottom w:w="0" w:type="dxa"/>
              <w:right w:w="106" w:type="dxa"/>
            </w:tcMar>
            <w:vAlign w:val="center"/>
            <w:hideMark/>
          </w:tcPr>
          <w:p w14:paraId="033D3513" w14:textId="77777777" w:rsidR="004679A8" w:rsidRPr="005633B0" w:rsidRDefault="004679A8" w:rsidP="004679A8">
            <w:pPr>
              <w:spacing w:after="0" w:line="240" w:lineRule="auto"/>
              <w:contextualSpacing/>
              <w:rPr>
                <w:rFonts w:cstheme="minorHAnsi"/>
                <w:color w:val="171717" w:themeColor="background2" w:themeShade="1A"/>
                <w:sz w:val="24"/>
                <w:szCs w:val="24"/>
              </w:rPr>
            </w:pPr>
          </w:p>
        </w:tc>
      </w:tr>
      <w:tr w:rsidR="005633B0" w:rsidRPr="005633B0" w14:paraId="410D087D" w14:textId="77777777" w:rsidTr="004679A8">
        <w:trPr>
          <w:trHeight w:val="144"/>
        </w:trPr>
        <w:tc>
          <w:tcPr>
            <w:tcW w:w="3325" w:type="dxa"/>
            <w:shd w:val="clear" w:color="auto" w:fill="auto"/>
            <w:tcMar>
              <w:top w:w="15" w:type="dxa"/>
              <w:left w:w="106" w:type="dxa"/>
              <w:bottom w:w="0" w:type="dxa"/>
              <w:right w:w="106" w:type="dxa"/>
            </w:tcMar>
            <w:vAlign w:val="center"/>
            <w:hideMark/>
          </w:tcPr>
          <w:p w14:paraId="037CA224" w14:textId="43FD3B3A" w:rsidR="004679A8" w:rsidRPr="005633B0" w:rsidRDefault="004679A8" w:rsidP="004679A8">
            <w:pPr>
              <w:spacing w:after="0" w:line="240" w:lineRule="auto"/>
              <w:contextualSpacing/>
              <w:rPr>
                <w:rFonts w:cstheme="minorHAnsi"/>
                <w:color w:val="171717" w:themeColor="background2" w:themeShade="1A"/>
                <w:sz w:val="10"/>
                <w:szCs w:val="10"/>
              </w:rPr>
            </w:pPr>
          </w:p>
        </w:tc>
        <w:tc>
          <w:tcPr>
            <w:tcW w:w="5595" w:type="dxa"/>
            <w:tcBorders>
              <w:top w:val="single" w:sz="4" w:space="0" w:color="auto"/>
            </w:tcBorders>
            <w:shd w:val="clear" w:color="auto" w:fill="auto"/>
            <w:tcMar>
              <w:top w:w="15" w:type="dxa"/>
              <w:left w:w="106" w:type="dxa"/>
              <w:bottom w:w="0" w:type="dxa"/>
              <w:right w:w="106" w:type="dxa"/>
            </w:tcMar>
            <w:vAlign w:val="center"/>
            <w:hideMark/>
          </w:tcPr>
          <w:p w14:paraId="5F650210" w14:textId="77777777" w:rsidR="004679A8" w:rsidRPr="005633B0" w:rsidRDefault="004679A8" w:rsidP="004679A8">
            <w:pPr>
              <w:spacing w:after="0" w:line="240" w:lineRule="auto"/>
              <w:contextualSpacing/>
              <w:rPr>
                <w:rFonts w:cstheme="minorHAnsi"/>
                <w:color w:val="171717" w:themeColor="background2" w:themeShade="1A"/>
                <w:sz w:val="10"/>
                <w:szCs w:val="10"/>
              </w:rPr>
            </w:pPr>
          </w:p>
        </w:tc>
      </w:tr>
      <w:tr w:rsidR="005633B0" w:rsidRPr="005633B0" w14:paraId="4F549A0D" w14:textId="77777777" w:rsidTr="004679A8">
        <w:trPr>
          <w:trHeight w:val="453"/>
        </w:trPr>
        <w:tc>
          <w:tcPr>
            <w:tcW w:w="3325" w:type="dxa"/>
            <w:shd w:val="clear" w:color="auto" w:fill="auto"/>
            <w:tcMar>
              <w:top w:w="15" w:type="dxa"/>
              <w:left w:w="106" w:type="dxa"/>
              <w:bottom w:w="0" w:type="dxa"/>
              <w:right w:w="106" w:type="dxa"/>
            </w:tcMar>
            <w:vAlign w:val="center"/>
          </w:tcPr>
          <w:p w14:paraId="6BDA9BD3" w14:textId="39A5D3D9" w:rsidR="004679A8" w:rsidRPr="005633B0" w:rsidRDefault="004679A8" w:rsidP="004679A8">
            <w:pPr>
              <w:pStyle w:val="ListParagraph"/>
              <w:numPr>
                <w:ilvl w:val="0"/>
                <w:numId w:val="6"/>
              </w:numPr>
              <w:spacing w:after="0" w:line="240" w:lineRule="auto"/>
              <w:rPr>
                <w:rFonts w:cstheme="minorHAnsi"/>
                <w:color w:val="171717" w:themeColor="background2" w:themeShade="1A"/>
                <w:sz w:val="24"/>
                <w:szCs w:val="24"/>
              </w:rPr>
            </w:pPr>
            <w:r w:rsidRPr="005633B0">
              <w:rPr>
                <w:rFonts w:cstheme="minorHAnsi"/>
                <w:b/>
                <w:bCs/>
                <w:color w:val="171717" w:themeColor="background2" w:themeShade="1A"/>
                <w:sz w:val="24"/>
                <w:szCs w:val="24"/>
              </w:rPr>
              <w:t>Home Appraisal Company:</w:t>
            </w:r>
          </w:p>
        </w:tc>
        <w:tc>
          <w:tcPr>
            <w:tcW w:w="5595" w:type="dxa"/>
            <w:tcBorders>
              <w:bottom w:val="single" w:sz="4" w:space="0" w:color="auto"/>
            </w:tcBorders>
            <w:shd w:val="clear" w:color="auto" w:fill="auto"/>
            <w:tcMar>
              <w:top w:w="15" w:type="dxa"/>
              <w:left w:w="106" w:type="dxa"/>
              <w:bottom w:w="0" w:type="dxa"/>
              <w:right w:w="106" w:type="dxa"/>
            </w:tcMar>
            <w:vAlign w:val="center"/>
          </w:tcPr>
          <w:p w14:paraId="3C98DC9F" w14:textId="77777777" w:rsidR="004679A8" w:rsidRPr="005633B0" w:rsidRDefault="004679A8" w:rsidP="004679A8">
            <w:pPr>
              <w:spacing w:after="0" w:line="240" w:lineRule="auto"/>
              <w:contextualSpacing/>
              <w:rPr>
                <w:rFonts w:cstheme="minorHAnsi"/>
                <w:color w:val="171717" w:themeColor="background2" w:themeShade="1A"/>
                <w:sz w:val="24"/>
                <w:szCs w:val="24"/>
              </w:rPr>
            </w:pPr>
          </w:p>
        </w:tc>
      </w:tr>
      <w:tr w:rsidR="005633B0" w:rsidRPr="005633B0" w14:paraId="4B846161" w14:textId="77777777" w:rsidTr="004679A8">
        <w:trPr>
          <w:trHeight w:val="453"/>
        </w:trPr>
        <w:tc>
          <w:tcPr>
            <w:tcW w:w="3325" w:type="dxa"/>
            <w:shd w:val="clear" w:color="auto" w:fill="auto"/>
            <w:tcMar>
              <w:top w:w="15" w:type="dxa"/>
              <w:left w:w="106" w:type="dxa"/>
              <w:bottom w:w="0" w:type="dxa"/>
              <w:right w:w="106" w:type="dxa"/>
            </w:tcMar>
            <w:vAlign w:val="center"/>
          </w:tcPr>
          <w:p w14:paraId="1D5414F3" w14:textId="03D6CF9D" w:rsidR="004679A8" w:rsidRPr="005633B0" w:rsidRDefault="004679A8" w:rsidP="004679A8">
            <w:pPr>
              <w:spacing w:after="0" w:line="240" w:lineRule="auto"/>
              <w:ind w:left="350"/>
              <w:contextualSpacing/>
              <w:rPr>
                <w:rFonts w:cstheme="minorHAnsi"/>
                <w:color w:val="171717" w:themeColor="background2" w:themeShade="1A"/>
                <w:sz w:val="24"/>
                <w:szCs w:val="24"/>
              </w:rPr>
            </w:pPr>
            <w:r w:rsidRPr="005633B0">
              <w:rPr>
                <w:rFonts w:cstheme="minorHAnsi"/>
                <w:color w:val="171717" w:themeColor="background2" w:themeShade="1A"/>
                <w:sz w:val="24"/>
                <w:szCs w:val="24"/>
              </w:rPr>
              <w:t>Appraiser’s Name:</w:t>
            </w:r>
          </w:p>
        </w:tc>
        <w:tc>
          <w:tcPr>
            <w:tcW w:w="5595" w:type="dxa"/>
            <w:tcBorders>
              <w:top w:val="single" w:sz="4" w:space="0" w:color="auto"/>
              <w:bottom w:val="single" w:sz="4" w:space="0" w:color="auto"/>
            </w:tcBorders>
            <w:shd w:val="clear" w:color="auto" w:fill="auto"/>
            <w:tcMar>
              <w:top w:w="15" w:type="dxa"/>
              <w:left w:w="106" w:type="dxa"/>
              <w:bottom w:w="0" w:type="dxa"/>
              <w:right w:w="106" w:type="dxa"/>
            </w:tcMar>
            <w:vAlign w:val="center"/>
          </w:tcPr>
          <w:p w14:paraId="3DB45DEF" w14:textId="77777777" w:rsidR="004679A8" w:rsidRPr="005633B0" w:rsidRDefault="004679A8" w:rsidP="004679A8">
            <w:pPr>
              <w:spacing w:after="0" w:line="240" w:lineRule="auto"/>
              <w:contextualSpacing/>
              <w:rPr>
                <w:rFonts w:cstheme="minorHAnsi"/>
                <w:color w:val="171717" w:themeColor="background2" w:themeShade="1A"/>
                <w:sz w:val="24"/>
                <w:szCs w:val="24"/>
              </w:rPr>
            </w:pPr>
          </w:p>
        </w:tc>
      </w:tr>
      <w:tr w:rsidR="005633B0" w:rsidRPr="005633B0" w14:paraId="28F95D52" w14:textId="77777777" w:rsidTr="004679A8">
        <w:trPr>
          <w:trHeight w:val="453"/>
        </w:trPr>
        <w:tc>
          <w:tcPr>
            <w:tcW w:w="3325" w:type="dxa"/>
            <w:shd w:val="clear" w:color="auto" w:fill="auto"/>
            <w:tcMar>
              <w:top w:w="15" w:type="dxa"/>
              <w:left w:w="106" w:type="dxa"/>
              <w:bottom w:w="0" w:type="dxa"/>
              <w:right w:w="106" w:type="dxa"/>
            </w:tcMar>
            <w:vAlign w:val="center"/>
          </w:tcPr>
          <w:p w14:paraId="17241910" w14:textId="25B3754E" w:rsidR="004679A8" w:rsidRPr="005633B0" w:rsidRDefault="004679A8" w:rsidP="004679A8">
            <w:pPr>
              <w:spacing w:after="0" w:line="240" w:lineRule="auto"/>
              <w:ind w:left="350"/>
              <w:contextualSpacing/>
              <w:rPr>
                <w:rFonts w:cstheme="minorHAnsi"/>
                <w:color w:val="171717" w:themeColor="background2" w:themeShade="1A"/>
                <w:sz w:val="24"/>
                <w:szCs w:val="24"/>
              </w:rPr>
            </w:pPr>
            <w:r w:rsidRPr="005633B0">
              <w:rPr>
                <w:rFonts w:cstheme="minorHAnsi"/>
                <w:color w:val="171717" w:themeColor="background2" w:themeShade="1A"/>
                <w:sz w:val="24"/>
                <w:szCs w:val="24"/>
              </w:rPr>
              <w:t>Phone #:</w:t>
            </w:r>
          </w:p>
        </w:tc>
        <w:tc>
          <w:tcPr>
            <w:tcW w:w="5595" w:type="dxa"/>
            <w:tcBorders>
              <w:top w:val="single" w:sz="4" w:space="0" w:color="auto"/>
              <w:bottom w:val="single" w:sz="4" w:space="0" w:color="auto"/>
            </w:tcBorders>
            <w:shd w:val="clear" w:color="auto" w:fill="auto"/>
            <w:tcMar>
              <w:top w:w="15" w:type="dxa"/>
              <w:left w:w="106" w:type="dxa"/>
              <w:bottom w:w="0" w:type="dxa"/>
              <w:right w:w="106" w:type="dxa"/>
            </w:tcMar>
            <w:vAlign w:val="center"/>
          </w:tcPr>
          <w:p w14:paraId="5EE2418B" w14:textId="77777777" w:rsidR="004679A8" w:rsidRPr="005633B0" w:rsidRDefault="004679A8" w:rsidP="004679A8">
            <w:pPr>
              <w:spacing w:after="0" w:line="240" w:lineRule="auto"/>
              <w:contextualSpacing/>
              <w:rPr>
                <w:rFonts w:cstheme="minorHAnsi"/>
                <w:color w:val="171717" w:themeColor="background2" w:themeShade="1A"/>
                <w:sz w:val="24"/>
                <w:szCs w:val="24"/>
              </w:rPr>
            </w:pPr>
          </w:p>
        </w:tc>
      </w:tr>
      <w:tr w:rsidR="005633B0" w:rsidRPr="005633B0" w14:paraId="10D33BE8" w14:textId="77777777" w:rsidTr="004679A8">
        <w:trPr>
          <w:trHeight w:val="453"/>
        </w:trPr>
        <w:tc>
          <w:tcPr>
            <w:tcW w:w="3325" w:type="dxa"/>
            <w:shd w:val="clear" w:color="auto" w:fill="auto"/>
            <w:tcMar>
              <w:top w:w="15" w:type="dxa"/>
              <w:left w:w="106" w:type="dxa"/>
              <w:bottom w:w="0" w:type="dxa"/>
              <w:right w:w="106" w:type="dxa"/>
            </w:tcMar>
            <w:vAlign w:val="center"/>
          </w:tcPr>
          <w:p w14:paraId="608C6CE6" w14:textId="70A7FE49" w:rsidR="004679A8" w:rsidRPr="005633B0" w:rsidRDefault="004679A8" w:rsidP="004679A8">
            <w:pPr>
              <w:spacing w:after="0" w:line="240" w:lineRule="auto"/>
              <w:ind w:left="350"/>
              <w:contextualSpacing/>
              <w:rPr>
                <w:rFonts w:cstheme="minorHAnsi"/>
                <w:color w:val="171717" w:themeColor="background2" w:themeShade="1A"/>
                <w:sz w:val="24"/>
                <w:szCs w:val="24"/>
              </w:rPr>
            </w:pPr>
            <w:r w:rsidRPr="005633B0">
              <w:rPr>
                <w:rFonts w:cstheme="minorHAnsi"/>
                <w:color w:val="171717" w:themeColor="background2" w:themeShade="1A"/>
                <w:sz w:val="24"/>
                <w:szCs w:val="24"/>
              </w:rPr>
              <w:t>Address:</w:t>
            </w:r>
          </w:p>
        </w:tc>
        <w:tc>
          <w:tcPr>
            <w:tcW w:w="5595" w:type="dxa"/>
            <w:tcBorders>
              <w:top w:val="single" w:sz="4" w:space="0" w:color="auto"/>
              <w:bottom w:val="single" w:sz="4" w:space="0" w:color="auto"/>
            </w:tcBorders>
            <w:shd w:val="clear" w:color="auto" w:fill="auto"/>
            <w:tcMar>
              <w:top w:w="15" w:type="dxa"/>
              <w:left w:w="106" w:type="dxa"/>
              <w:bottom w:w="0" w:type="dxa"/>
              <w:right w:w="106" w:type="dxa"/>
            </w:tcMar>
            <w:vAlign w:val="center"/>
          </w:tcPr>
          <w:p w14:paraId="063A9783" w14:textId="77777777" w:rsidR="004679A8" w:rsidRPr="005633B0" w:rsidRDefault="004679A8" w:rsidP="004679A8">
            <w:pPr>
              <w:spacing w:after="0" w:line="240" w:lineRule="auto"/>
              <w:contextualSpacing/>
              <w:rPr>
                <w:rFonts w:cstheme="minorHAnsi"/>
                <w:color w:val="171717" w:themeColor="background2" w:themeShade="1A"/>
                <w:sz w:val="24"/>
                <w:szCs w:val="24"/>
              </w:rPr>
            </w:pPr>
          </w:p>
        </w:tc>
      </w:tr>
      <w:tr w:rsidR="005633B0" w:rsidRPr="005633B0" w14:paraId="33D73BF6" w14:textId="77777777" w:rsidTr="004679A8">
        <w:trPr>
          <w:trHeight w:val="144"/>
        </w:trPr>
        <w:tc>
          <w:tcPr>
            <w:tcW w:w="3325" w:type="dxa"/>
            <w:shd w:val="clear" w:color="auto" w:fill="auto"/>
            <w:tcMar>
              <w:top w:w="15" w:type="dxa"/>
              <w:left w:w="106" w:type="dxa"/>
              <w:bottom w:w="0" w:type="dxa"/>
              <w:right w:w="106" w:type="dxa"/>
            </w:tcMar>
            <w:vAlign w:val="center"/>
          </w:tcPr>
          <w:p w14:paraId="1AF6F3F9" w14:textId="77777777" w:rsidR="004679A8" w:rsidRPr="005633B0" w:rsidRDefault="004679A8" w:rsidP="004679A8">
            <w:pPr>
              <w:spacing w:after="0" w:line="240" w:lineRule="auto"/>
              <w:contextualSpacing/>
              <w:rPr>
                <w:rFonts w:cstheme="minorHAnsi"/>
                <w:color w:val="171717" w:themeColor="background2" w:themeShade="1A"/>
                <w:sz w:val="10"/>
                <w:szCs w:val="10"/>
              </w:rPr>
            </w:pPr>
          </w:p>
        </w:tc>
        <w:tc>
          <w:tcPr>
            <w:tcW w:w="5595" w:type="dxa"/>
            <w:tcBorders>
              <w:top w:val="single" w:sz="4" w:space="0" w:color="auto"/>
            </w:tcBorders>
            <w:shd w:val="clear" w:color="auto" w:fill="auto"/>
            <w:tcMar>
              <w:top w:w="15" w:type="dxa"/>
              <w:left w:w="106" w:type="dxa"/>
              <w:bottom w:w="0" w:type="dxa"/>
              <w:right w:w="106" w:type="dxa"/>
            </w:tcMar>
            <w:vAlign w:val="center"/>
          </w:tcPr>
          <w:p w14:paraId="0EFA4FE2" w14:textId="77777777" w:rsidR="004679A8" w:rsidRPr="005633B0" w:rsidRDefault="004679A8" w:rsidP="004679A8">
            <w:pPr>
              <w:spacing w:after="0" w:line="240" w:lineRule="auto"/>
              <w:contextualSpacing/>
              <w:rPr>
                <w:rFonts w:cstheme="minorHAnsi"/>
                <w:color w:val="171717" w:themeColor="background2" w:themeShade="1A"/>
                <w:sz w:val="10"/>
                <w:szCs w:val="10"/>
              </w:rPr>
            </w:pPr>
          </w:p>
        </w:tc>
      </w:tr>
      <w:tr w:rsidR="005633B0" w:rsidRPr="005633B0" w14:paraId="64239C02" w14:textId="77777777" w:rsidTr="004679A8">
        <w:trPr>
          <w:trHeight w:val="453"/>
        </w:trPr>
        <w:tc>
          <w:tcPr>
            <w:tcW w:w="3325" w:type="dxa"/>
            <w:shd w:val="clear" w:color="auto" w:fill="auto"/>
            <w:tcMar>
              <w:top w:w="15" w:type="dxa"/>
              <w:left w:w="106" w:type="dxa"/>
              <w:bottom w:w="0" w:type="dxa"/>
              <w:right w:w="106" w:type="dxa"/>
            </w:tcMar>
            <w:vAlign w:val="center"/>
            <w:hideMark/>
          </w:tcPr>
          <w:p w14:paraId="2C0B73BC" w14:textId="6BAE4B55" w:rsidR="004679A8" w:rsidRPr="005633B0" w:rsidRDefault="004679A8" w:rsidP="004679A8">
            <w:pPr>
              <w:pStyle w:val="ListParagraph"/>
              <w:numPr>
                <w:ilvl w:val="0"/>
                <w:numId w:val="6"/>
              </w:numPr>
              <w:spacing w:after="0" w:line="240" w:lineRule="auto"/>
              <w:rPr>
                <w:rFonts w:cstheme="minorHAnsi"/>
                <w:color w:val="171717" w:themeColor="background2" w:themeShade="1A"/>
                <w:sz w:val="24"/>
                <w:szCs w:val="24"/>
              </w:rPr>
            </w:pPr>
            <w:r w:rsidRPr="005633B0">
              <w:rPr>
                <w:rFonts w:cstheme="minorHAnsi"/>
                <w:b/>
                <w:bCs/>
                <w:color w:val="171717" w:themeColor="background2" w:themeShade="1A"/>
                <w:sz w:val="24"/>
                <w:szCs w:val="24"/>
              </w:rPr>
              <w:t>Title Company:</w:t>
            </w:r>
          </w:p>
        </w:tc>
        <w:tc>
          <w:tcPr>
            <w:tcW w:w="5595" w:type="dxa"/>
            <w:tcBorders>
              <w:bottom w:val="single" w:sz="4" w:space="0" w:color="auto"/>
            </w:tcBorders>
            <w:shd w:val="clear" w:color="auto" w:fill="auto"/>
            <w:tcMar>
              <w:top w:w="15" w:type="dxa"/>
              <w:left w:w="106" w:type="dxa"/>
              <w:bottom w:w="0" w:type="dxa"/>
              <w:right w:w="106" w:type="dxa"/>
            </w:tcMar>
            <w:vAlign w:val="center"/>
            <w:hideMark/>
          </w:tcPr>
          <w:p w14:paraId="4E63C258" w14:textId="77777777" w:rsidR="004679A8" w:rsidRPr="005633B0" w:rsidRDefault="004679A8" w:rsidP="004679A8">
            <w:pPr>
              <w:spacing w:after="0" w:line="240" w:lineRule="auto"/>
              <w:contextualSpacing/>
              <w:rPr>
                <w:rFonts w:cstheme="minorHAnsi"/>
                <w:color w:val="171717" w:themeColor="background2" w:themeShade="1A"/>
                <w:sz w:val="24"/>
                <w:szCs w:val="24"/>
              </w:rPr>
            </w:pPr>
          </w:p>
        </w:tc>
      </w:tr>
      <w:tr w:rsidR="005633B0" w:rsidRPr="005633B0" w14:paraId="0ABEB824" w14:textId="77777777" w:rsidTr="004679A8">
        <w:trPr>
          <w:trHeight w:val="453"/>
        </w:trPr>
        <w:tc>
          <w:tcPr>
            <w:tcW w:w="3325" w:type="dxa"/>
            <w:shd w:val="clear" w:color="auto" w:fill="auto"/>
            <w:tcMar>
              <w:top w:w="15" w:type="dxa"/>
              <w:left w:w="106" w:type="dxa"/>
              <w:bottom w:w="0" w:type="dxa"/>
              <w:right w:w="106" w:type="dxa"/>
            </w:tcMar>
            <w:vAlign w:val="center"/>
            <w:hideMark/>
          </w:tcPr>
          <w:p w14:paraId="4524E419" w14:textId="77777777" w:rsidR="004679A8" w:rsidRPr="005633B0" w:rsidRDefault="004679A8" w:rsidP="004679A8">
            <w:pPr>
              <w:spacing w:after="0" w:line="240" w:lineRule="auto"/>
              <w:ind w:left="350"/>
              <w:contextualSpacing/>
              <w:rPr>
                <w:rFonts w:cstheme="minorHAnsi"/>
                <w:color w:val="171717" w:themeColor="background2" w:themeShade="1A"/>
                <w:sz w:val="24"/>
                <w:szCs w:val="24"/>
              </w:rPr>
            </w:pPr>
            <w:r w:rsidRPr="005633B0">
              <w:rPr>
                <w:rFonts w:cstheme="minorHAnsi"/>
                <w:color w:val="171717" w:themeColor="background2" w:themeShade="1A"/>
                <w:sz w:val="24"/>
                <w:szCs w:val="24"/>
              </w:rPr>
              <w:t>Escrow Agent:</w:t>
            </w:r>
          </w:p>
        </w:tc>
        <w:tc>
          <w:tcPr>
            <w:tcW w:w="5595" w:type="dxa"/>
            <w:tcBorders>
              <w:top w:val="single" w:sz="4" w:space="0" w:color="auto"/>
              <w:bottom w:val="single" w:sz="4" w:space="0" w:color="auto"/>
            </w:tcBorders>
            <w:shd w:val="clear" w:color="auto" w:fill="auto"/>
            <w:tcMar>
              <w:top w:w="15" w:type="dxa"/>
              <w:left w:w="106" w:type="dxa"/>
              <w:bottom w:w="0" w:type="dxa"/>
              <w:right w:w="106" w:type="dxa"/>
            </w:tcMar>
            <w:vAlign w:val="center"/>
            <w:hideMark/>
          </w:tcPr>
          <w:p w14:paraId="334F7816" w14:textId="77777777" w:rsidR="004679A8" w:rsidRPr="005633B0" w:rsidRDefault="004679A8" w:rsidP="004679A8">
            <w:pPr>
              <w:spacing w:after="0" w:line="240" w:lineRule="auto"/>
              <w:contextualSpacing/>
              <w:rPr>
                <w:rFonts w:cstheme="minorHAnsi"/>
                <w:color w:val="171717" w:themeColor="background2" w:themeShade="1A"/>
                <w:sz w:val="24"/>
                <w:szCs w:val="24"/>
              </w:rPr>
            </w:pPr>
          </w:p>
        </w:tc>
      </w:tr>
      <w:tr w:rsidR="005633B0" w:rsidRPr="005633B0" w14:paraId="081C895B" w14:textId="77777777" w:rsidTr="004679A8">
        <w:trPr>
          <w:trHeight w:val="453"/>
        </w:trPr>
        <w:tc>
          <w:tcPr>
            <w:tcW w:w="3325" w:type="dxa"/>
            <w:shd w:val="clear" w:color="auto" w:fill="auto"/>
            <w:tcMar>
              <w:top w:w="15" w:type="dxa"/>
              <w:left w:w="106" w:type="dxa"/>
              <w:bottom w:w="0" w:type="dxa"/>
              <w:right w:w="106" w:type="dxa"/>
            </w:tcMar>
            <w:vAlign w:val="center"/>
            <w:hideMark/>
          </w:tcPr>
          <w:p w14:paraId="51AAEFE1" w14:textId="77777777" w:rsidR="004679A8" w:rsidRPr="005633B0" w:rsidRDefault="004679A8" w:rsidP="004679A8">
            <w:pPr>
              <w:spacing w:after="0" w:line="240" w:lineRule="auto"/>
              <w:ind w:left="350"/>
              <w:contextualSpacing/>
              <w:rPr>
                <w:rFonts w:cstheme="minorHAnsi"/>
                <w:color w:val="171717" w:themeColor="background2" w:themeShade="1A"/>
                <w:sz w:val="24"/>
                <w:szCs w:val="24"/>
              </w:rPr>
            </w:pPr>
            <w:r w:rsidRPr="005633B0">
              <w:rPr>
                <w:rFonts w:cstheme="minorHAnsi"/>
                <w:color w:val="171717" w:themeColor="background2" w:themeShade="1A"/>
                <w:sz w:val="24"/>
                <w:szCs w:val="24"/>
              </w:rPr>
              <w:t>Address:</w:t>
            </w:r>
          </w:p>
        </w:tc>
        <w:tc>
          <w:tcPr>
            <w:tcW w:w="5595" w:type="dxa"/>
            <w:tcBorders>
              <w:top w:val="single" w:sz="4" w:space="0" w:color="auto"/>
              <w:bottom w:val="single" w:sz="4" w:space="0" w:color="auto"/>
            </w:tcBorders>
            <w:shd w:val="clear" w:color="auto" w:fill="auto"/>
            <w:tcMar>
              <w:top w:w="15" w:type="dxa"/>
              <w:left w:w="106" w:type="dxa"/>
              <w:bottom w:w="0" w:type="dxa"/>
              <w:right w:w="106" w:type="dxa"/>
            </w:tcMar>
            <w:vAlign w:val="center"/>
            <w:hideMark/>
          </w:tcPr>
          <w:p w14:paraId="25C16A6C" w14:textId="77777777" w:rsidR="004679A8" w:rsidRPr="005633B0" w:rsidRDefault="004679A8" w:rsidP="004679A8">
            <w:pPr>
              <w:spacing w:after="0" w:line="240" w:lineRule="auto"/>
              <w:contextualSpacing/>
              <w:rPr>
                <w:rFonts w:cstheme="minorHAnsi"/>
                <w:color w:val="171717" w:themeColor="background2" w:themeShade="1A"/>
                <w:sz w:val="24"/>
                <w:szCs w:val="24"/>
              </w:rPr>
            </w:pPr>
          </w:p>
        </w:tc>
      </w:tr>
      <w:tr w:rsidR="005633B0" w:rsidRPr="005633B0" w14:paraId="04309650" w14:textId="77777777" w:rsidTr="004679A8">
        <w:trPr>
          <w:trHeight w:val="453"/>
        </w:trPr>
        <w:tc>
          <w:tcPr>
            <w:tcW w:w="3325" w:type="dxa"/>
            <w:shd w:val="clear" w:color="auto" w:fill="auto"/>
            <w:tcMar>
              <w:top w:w="15" w:type="dxa"/>
              <w:left w:w="106" w:type="dxa"/>
              <w:bottom w:w="0" w:type="dxa"/>
              <w:right w:w="106" w:type="dxa"/>
            </w:tcMar>
            <w:vAlign w:val="center"/>
            <w:hideMark/>
          </w:tcPr>
          <w:p w14:paraId="49CE0C8C" w14:textId="77777777" w:rsidR="004679A8" w:rsidRPr="005633B0" w:rsidRDefault="004679A8" w:rsidP="004679A8">
            <w:pPr>
              <w:spacing w:after="0" w:line="240" w:lineRule="auto"/>
              <w:ind w:left="350"/>
              <w:contextualSpacing/>
              <w:rPr>
                <w:rFonts w:cstheme="minorHAnsi"/>
                <w:color w:val="171717" w:themeColor="background2" w:themeShade="1A"/>
                <w:sz w:val="24"/>
                <w:szCs w:val="24"/>
              </w:rPr>
            </w:pPr>
            <w:r w:rsidRPr="005633B0">
              <w:rPr>
                <w:rFonts w:cstheme="minorHAnsi"/>
                <w:color w:val="171717" w:themeColor="background2" w:themeShade="1A"/>
                <w:sz w:val="24"/>
                <w:szCs w:val="24"/>
              </w:rPr>
              <w:t>Phone #:</w:t>
            </w:r>
          </w:p>
        </w:tc>
        <w:tc>
          <w:tcPr>
            <w:tcW w:w="5595" w:type="dxa"/>
            <w:tcBorders>
              <w:top w:val="single" w:sz="4" w:space="0" w:color="auto"/>
              <w:bottom w:val="single" w:sz="4" w:space="0" w:color="auto"/>
            </w:tcBorders>
            <w:shd w:val="clear" w:color="auto" w:fill="auto"/>
            <w:tcMar>
              <w:top w:w="15" w:type="dxa"/>
              <w:left w:w="106" w:type="dxa"/>
              <w:bottom w:w="0" w:type="dxa"/>
              <w:right w:w="106" w:type="dxa"/>
            </w:tcMar>
            <w:vAlign w:val="center"/>
            <w:hideMark/>
          </w:tcPr>
          <w:p w14:paraId="00C44250" w14:textId="77777777" w:rsidR="004679A8" w:rsidRPr="005633B0" w:rsidRDefault="004679A8" w:rsidP="004679A8">
            <w:pPr>
              <w:spacing w:after="0" w:line="240" w:lineRule="auto"/>
              <w:contextualSpacing/>
              <w:rPr>
                <w:rFonts w:cstheme="minorHAnsi"/>
                <w:color w:val="171717" w:themeColor="background2" w:themeShade="1A"/>
                <w:sz w:val="24"/>
                <w:szCs w:val="24"/>
              </w:rPr>
            </w:pPr>
          </w:p>
        </w:tc>
      </w:tr>
    </w:tbl>
    <w:p w14:paraId="3F201B19" w14:textId="34E0B5B9" w:rsidR="00A25E2A" w:rsidRPr="005633B0" w:rsidRDefault="00A25E2A" w:rsidP="00594BA9">
      <w:pPr>
        <w:spacing w:line="240" w:lineRule="auto"/>
        <w:rPr>
          <w:rFonts w:cstheme="minorHAnsi"/>
          <w:color w:val="171717" w:themeColor="background2" w:themeShade="1A"/>
          <w:kern w:val="24"/>
        </w:rPr>
      </w:pPr>
    </w:p>
    <w:p w14:paraId="7ED0A48B" w14:textId="5DAD7F52" w:rsidR="008E2D5C" w:rsidRPr="005633B0" w:rsidRDefault="008E2D5C" w:rsidP="008E2D5C">
      <w:pPr>
        <w:spacing w:after="200" w:line="240" w:lineRule="auto"/>
        <w:ind w:left="720"/>
        <w:rPr>
          <w:rFonts w:cstheme="minorHAnsi"/>
          <w:color w:val="171717" w:themeColor="background2" w:themeShade="1A"/>
          <w:kern w:val="24"/>
          <w:sz w:val="52"/>
          <w:szCs w:val="52"/>
        </w:rPr>
      </w:pPr>
      <w:bookmarkStart w:id="2" w:name="Section2"/>
      <w:r w:rsidRPr="005633B0">
        <w:rPr>
          <w:rFonts w:cstheme="minorHAnsi"/>
          <w:noProof/>
          <w:color w:val="171717" w:themeColor="background2" w:themeShade="1A"/>
          <w:kern w:val="24"/>
          <w:sz w:val="52"/>
          <w:szCs w:val="52"/>
        </w:rPr>
        <w:drawing>
          <wp:anchor distT="0" distB="0" distL="114300" distR="114300" simplePos="0" relativeHeight="251677696" behindDoc="0" locked="0" layoutInCell="1" allowOverlap="1" wp14:anchorId="25456E8B" wp14:editId="3D476CEE">
            <wp:simplePos x="0" y="0"/>
            <wp:positionH relativeFrom="column">
              <wp:posOffset>31750</wp:posOffset>
            </wp:positionH>
            <wp:positionV relativeFrom="paragraph">
              <wp:posOffset>36830</wp:posOffset>
            </wp:positionV>
            <wp:extent cx="301752" cy="301752"/>
            <wp:effectExtent l="0" t="0" r="0" b="3175"/>
            <wp:wrapNone/>
            <wp:docPr id="7" name="Graphic 7" descr="Closed boo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descr="Closed book outline"/>
                    <pic:cNvPicPr/>
                  </pic:nvPicPr>
                  <pic:blipFill>
                    <a:blip r:embed="rId22" cstate="print">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0"/>
                      <a:ext cx="301752" cy="301752"/>
                    </a:xfrm>
                    <a:prstGeom prst="rect">
                      <a:avLst/>
                    </a:prstGeom>
                  </pic:spPr>
                </pic:pic>
              </a:graphicData>
            </a:graphic>
            <wp14:sizeRelH relativeFrom="page">
              <wp14:pctWidth>0</wp14:pctWidth>
            </wp14:sizeRelH>
            <wp14:sizeRelV relativeFrom="page">
              <wp14:pctHeight>0</wp14:pctHeight>
            </wp14:sizeRelV>
          </wp:anchor>
        </w:drawing>
      </w:r>
      <w:r w:rsidRPr="005633B0">
        <w:rPr>
          <w:rFonts w:cstheme="minorHAnsi"/>
          <w:noProof/>
          <w:color w:val="171717" w:themeColor="background2" w:themeShade="1A"/>
          <w:kern w:val="24"/>
          <w:sz w:val="52"/>
          <w:szCs w:val="52"/>
        </w:rPr>
        <mc:AlternateContent>
          <mc:Choice Requires="wps">
            <w:drawing>
              <wp:anchor distT="0" distB="0" distL="114300" distR="114300" simplePos="0" relativeHeight="251676672" behindDoc="0" locked="0" layoutInCell="1" allowOverlap="1" wp14:anchorId="0DA40BC3" wp14:editId="09BD4687">
                <wp:simplePos x="0" y="0"/>
                <wp:positionH relativeFrom="column">
                  <wp:posOffset>0</wp:posOffset>
                </wp:positionH>
                <wp:positionV relativeFrom="paragraph">
                  <wp:posOffset>0</wp:posOffset>
                </wp:positionV>
                <wp:extent cx="374904" cy="374904"/>
                <wp:effectExtent l="0" t="0" r="6350" b="6350"/>
                <wp:wrapNone/>
                <wp:docPr id="6" name="Rectangle 6"/>
                <wp:cNvGraphicFramePr/>
                <a:graphic xmlns:a="http://schemas.openxmlformats.org/drawingml/2006/main">
                  <a:graphicData uri="http://schemas.microsoft.com/office/word/2010/wordprocessingShape">
                    <wps:wsp>
                      <wps:cNvSpPr/>
                      <wps:spPr>
                        <a:xfrm>
                          <a:off x="0" y="0"/>
                          <a:ext cx="374904" cy="374904"/>
                        </a:xfrm>
                        <a:prstGeom prst="rect">
                          <a:avLst/>
                        </a:prstGeom>
                        <a:solidFill>
                          <a:schemeClr val="bg2">
                            <a:lumMod val="2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7389F3" id="Rectangle 6" o:spid="_x0000_s1026" style="position:absolute;margin-left:0;margin-top:0;width:29.5pt;height:29.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" fillcolor="#393737 [814]" stroked="f" strokeweight="1pt"/>
            </w:pict>
          </mc:Fallback>
        </mc:AlternateContent>
      </w:r>
      <w:r w:rsidRPr="005633B0">
        <w:rPr>
          <w:rFonts w:cstheme="minorHAnsi"/>
          <w:color w:val="171717" w:themeColor="background2" w:themeShade="1A"/>
          <w:kern w:val="24"/>
          <w:sz w:val="52"/>
          <w:szCs w:val="52"/>
        </w:rPr>
        <w:t>Common Real Estate Terms to Know</w:t>
      </w:r>
    </w:p>
    <w:bookmarkEnd w:id="2"/>
    <w:p w14:paraId="109AA5E3" w14:textId="77777777" w:rsidR="0028546E" w:rsidRPr="005633B0" w:rsidRDefault="0028546E" w:rsidP="0028546E">
      <w:pPr>
        <w:numPr>
          <w:ilvl w:val="0"/>
          <w:numId w:val="7"/>
        </w:numPr>
        <w:tabs>
          <w:tab w:val="clear" w:pos="720"/>
          <w:tab w:val="num" w:pos="360"/>
        </w:tabs>
        <w:spacing w:line="240" w:lineRule="auto"/>
        <w:ind w:left="360"/>
        <w:rPr>
          <w:b/>
          <w:bCs/>
          <w:color w:val="171717" w:themeColor="background2" w:themeShade="1A"/>
        </w:rPr>
        <w:sectPr w:rsidR="0028546E" w:rsidRPr="005633B0" w:rsidSect="00A223F5">
          <w:footerReference w:type="default" r:id="rId24"/>
          <w:footerReference w:type="first" r:id="rId25"/>
          <w:pgSz w:w="12240" w:h="15840"/>
          <w:pgMar w:top="1440" w:right="1440" w:bottom="1440" w:left="1440" w:header="720" w:footer="720" w:gutter="0"/>
          <w:cols w:space="720"/>
          <w:titlePg/>
          <w:docGrid w:linePitch="360"/>
        </w:sectPr>
      </w:pPr>
    </w:p>
    <w:p w14:paraId="20C3261C" w14:textId="0AB3DA4A" w:rsidR="0028546E" w:rsidRPr="005633B0" w:rsidRDefault="0028546E" w:rsidP="00D334E5">
      <w:pPr>
        <w:numPr>
          <w:ilvl w:val="0"/>
          <w:numId w:val="7"/>
        </w:numPr>
        <w:tabs>
          <w:tab w:val="clear" w:pos="720"/>
          <w:tab w:val="num" w:pos="360"/>
        </w:tabs>
        <w:spacing w:before="85" w:after="85" w:line="240" w:lineRule="auto"/>
        <w:ind w:left="360"/>
        <w:rPr>
          <w:color w:val="171717" w:themeColor="background2" w:themeShade="1A"/>
          <w:sz w:val="20"/>
          <w:szCs w:val="20"/>
        </w:rPr>
      </w:pPr>
      <w:r w:rsidRPr="005633B0">
        <w:rPr>
          <w:b/>
          <w:bCs/>
          <w:color w:val="171717" w:themeColor="background2" w:themeShade="1A"/>
          <w:sz w:val="20"/>
          <w:szCs w:val="20"/>
        </w:rPr>
        <w:t>Appraisal:</w:t>
      </w:r>
      <w:r w:rsidRPr="005633B0">
        <w:rPr>
          <w:color w:val="171717" w:themeColor="background2" w:themeShade="1A"/>
          <w:sz w:val="20"/>
          <w:szCs w:val="20"/>
        </w:rPr>
        <w:t xml:space="preserve"> A document of opinion of property value at a specific point in time.</w:t>
      </w:r>
      <w:r w:rsidR="005633B0" w:rsidRPr="005633B0">
        <w:rPr>
          <w:color w:val="171717" w:themeColor="background2" w:themeShade="1A"/>
          <w:sz w:val="20"/>
          <w:szCs w:val="20"/>
          <w:vertAlign w:val="superscript"/>
        </w:rPr>
        <w:t>1</w:t>
      </w:r>
      <w:r w:rsidR="005633B0" w:rsidRPr="005633B0">
        <w:rPr>
          <w:color w:val="171717" w:themeColor="background2" w:themeShade="1A"/>
          <w:sz w:val="20"/>
          <w:szCs w:val="20"/>
        </w:rPr>
        <w:t xml:space="preserve"> </w:t>
      </w:r>
    </w:p>
    <w:p w14:paraId="7999CCAC" w14:textId="54B0731A" w:rsidR="0028546E" w:rsidRPr="005633B0" w:rsidRDefault="0028546E" w:rsidP="00D334E5">
      <w:pPr>
        <w:numPr>
          <w:ilvl w:val="0"/>
          <w:numId w:val="7"/>
        </w:numPr>
        <w:tabs>
          <w:tab w:val="clear" w:pos="720"/>
          <w:tab w:val="num" w:pos="360"/>
        </w:tabs>
        <w:spacing w:before="85" w:after="85" w:line="240" w:lineRule="auto"/>
        <w:ind w:left="360"/>
        <w:rPr>
          <w:color w:val="171717" w:themeColor="background2" w:themeShade="1A"/>
          <w:sz w:val="20"/>
          <w:szCs w:val="20"/>
        </w:rPr>
      </w:pPr>
      <w:r w:rsidRPr="005633B0">
        <w:rPr>
          <w:b/>
          <w:bCs/>
          <w:color w:val="171717" w:themeColor="background2" w:themeShade="1A"/>
          <w:sz w:val="20"/>
          <w:szCs w:val="20"/>
        </w:rPr>
        <w:t>As-is:</w:t>
      </w:r>
      <w:r w:rsidRPr="005633B0">
        <w:rPr>
          <w:color w:val="171717" w:themeColor="background2" w:themeShade="1A"/>
          <w:sz w:val="20"/>
          <w:szCs w:val="20"/>
        </w:rPr>
        <w:t xml:space="preserve"> A contract or offer clause stating that the seller will not repair or correct any problems with the property. Also used in listings and marketing materials.</w:t>
      </w:r>
      <w:r w:rsidR="005633B0" w:rsidRPr="005633B0">
        <w:rPr>
          <w:color w:val="171717" w:themeColor="background2" w:themeShade="1A"/>
          <w:sz w:val="20"/>
          <w:szCs w:val="20"/>
          <w:vertAlign w:val="superscript"/>
        </w:rPr>
        <w:t xml:space="preserve"> 1</w:t>
      </w:r>
    </w:p>
    <w:p w14:paraId="1C4DCDC9" w14:textId="00AFE564" w:rsidR="0028546E" w:rsidRPr="005633B0" w:rsidRDefault="0028546E" w:rsidP="00D334E5">
      <w:pPr>
        <w:numPr>
          <w:ilvl w:val="0"/>
          <w:numId w:val="7"/>
        </w:numPr>
        <w:tabs>
          <w:tab w:val="clear" w:pos="720"/>
          <w:tab w:val="num" w:pos="360"/>
        </w:tabs>
        <w:spacing w:before="85" w:after="85" w:line="240" w:lineRule="auto"/>
        <w:ind w:left="360"/>
        <w:rPr>
          <w:color w:val="171717" w:themeColor="background2" w:themeShade="1A"/>
          <w:sz w:val="20"/>
          <w:szCs w:val="20"/>
        </w:rPr>
      </w:pPr>
      <w:r w:rsidRPr="005633B0">
        <w:rPr>
          <w:b/>
          <w:bCs/>
          <w:color w:val="171717" w:themeColor="background2" w:themeShade="1A"/>
          <w:sz w:val="20"/>
          <w:szCs w:val="20"/>
        </w:rPr>
        <w:t>Backup offer:</w:t>
      </w:r>
      <w:r w:rsidRPr="005633B0">
        <w:rPr>
          <w:color w:val="171717" w:themeColor="background2" w:themeShade="1A"/>
          <w:sz w:val="20"/>
          <w:szCs w:val="20"/>
        </w:rPr>
        <w:t xml:space="preserve"> When an offer is accepted contingent on the fall through or voiding of an accepted first offer.</w:t>
      </w:r>
      <w:r w:rsidR="00197D5B" w:rsidRPr="005633B0">
        <w:rPr>
          <w:color w:val="171717" w:themeColor="background2" w:themeShade="1A"/>
          <w:sz w:val="20"/>
          <w:szCs w:val="20"/>
          <w:vertAlign w:val="superscript"/>
        </w:rPr>
        <w:t xml:space="preserve"> </w:t>
      </w:r>
      <w:r w:rsidR="005633B0" w:rsidRPr="005633B0">
        <w:rPr>
          <w:color w:val="171717" w:themeColor="background2" w:themeShade="1A"/>
          <w:sz w:val="20"/>
          <w:szCs w:val="20"/>
          <w:vertAlign w:val="superscript"/>
        </w:rPr>
        <w:t>1</w:t>
      </w:r>
    </w:p>
    <w:p w14:paraId="6FDC4FB0" w14:textId="1DB34B58" w:rsidR="0028546E" w:rsidRPr="005633B0" w:rsidRDefault="0028546E" w:rsidP="00D334E5">
      <w:pPr>
        <w:numPr>
          <w:ilvl w:val="0"/>
          <w:numId w:val="7"/>
        </w:numPr>
        <w:tabs>
          <w:tab w:val="clear" w:pos="720"/>
          <w:tab w:val="num" w:pos="360"/>
        </w:tabs>
        <w:spacing w:before="85" w:after="85" w:line="240" w:lineRule="auto"/>
        <w:ind w:left="360"/>
        <w:rPr>
          <w:color w:val="171717" w:themeColor="background2" w:themeShade="1A"/>
          <w:sz w:val="20"/>
          <w:szCs w:val="20"/>
        </w:rPr>
      </w:pPr>
      <w:r w:rsidRPr="005633B0">
        <w:rPr>
          <w:b/>
          <w:bCs/>
          <w:color w:val="171717" w:themeColor="background2" w:themeShade="1A"/>
          <w:sz w:val="20"/>
          <w:szCs w:val="20"/>
        </w:rPr>
        <w:t>Buyer’s agent:</w:t>
      </w:r>
      <w:r w:rsidRPr="005633B0">
        <w:rPr>
          <w:color w:val="171717" w:themeColor="background2" w:themeShade="1A"/>
          <w:sz w:val="20"/>
          <w:szCs w:val="20"/>
        </w:rPr>
        <w:t xml:space="preserve"> The agent who shows the buyer’s property, negotiates the contract, or offer, and works with the buyer to close the transaction.</w:t>
      </w:r>
      <w:r w:rsidR="00197D5B" w:rsidRPr="005633B0">
        <w:rPr>
          <w:color w:val="171717" w:themeColor="background2" w:themeShade="1A"/>
          <w:sz w:val="20"/>
          <w:szCs w:val="20"/>
          <w:vertAlign w:val="superscript"/>
        </w:rPr>
        <w:t xml:space="preserve"> </w:t>
      </w:r>
      <w:hyperlink r:id="rId26" w:history="1">
        <w:r w:rsidR="00197D5B" w:rsidRPr="005633B0">
          <w:rPr>
            <w:rStyle w:val="Hyperlink"/>
            <w:color w:val="171717" w:themeColor="background2" w:themeShade="1A"/>
            <w:sz w:val="20"/>
            <w:szCs w:val="20"/>
            <w:vertAlign w:val="superscript"/>
          </w:rPr>
          <w:t>1</w:t>
        </w:r>
      </w:hyperlink>
    </w:p>
    <w:p w14:paraId="71EA1190" w14:textId="4E1B9624" w:rsidR="0028546E" w:rsidRPr="005633B0" w:rsidRDefault="0028546E" w:rsidP="00D334E5">
      <w:pPr>
        <w:numPr>
          <w:ilvl w:val="0"/>
          <w:numId w:val="7"/>
        </w:numPr>
        <w:tabs>
          <w:tab w:val="clear" w:pos="720"/>
          <w:tab w:val="num" w:pos="360"/>
        </w:tabs>
        <w:spacing w:before="85" w:after="85" w:line="240" w:lineRule="auto"/>
        <w:ind w:left="360"/>
        <w:rPr>
          <w:color w:val="171717" w:themeColor="background2" w:themeShade="1A"/>
          <w:sz w:val="20"/>
          <w:szCs w:val="20"/>
        </w:rPr>
      </w:pPr>
      <w:r w:rsidRPr="005633B0">
        <w:rPr>
          <w:b/>
          <w:bCs/>
          <w:color w:val="171717" w:themeColor="background2" w:themeShade="1A"/>
          <w:sz w:val="20"/>
          <w:szCs w:val="20"/>
        </w:rPr>
        <w:t>Closing costs:</w:t>
      </w:r>
      <w:r w:rsidRPr="005633B0">
        <w:rPr>
          <w:color w:val="171717" w:themeColor="background2" w:themeShade="1A"/>
          <w:sz w:val="20"/>
          <w:szCs w:val="20"/>
        </w:rPr>
        <w:t xml:space="preserve"> The fees paid at the closing of a real estate transaction.</w:t>
      </w:r>
      <w:r w:rsidR="00197D5B" w:rsidRPr="005633B0">
        <w:rPr>
          <w:color w:val="171717" w:themeColor="background2" w:themeShade="1A"/>
          <w:sz w:val="20"/>
          <w:szCs w:val="20"/>
          <w:vertAlign w:val="superscript"/>
        </w:rPr>
        <w:t xml:space="preserve"> 1</w:t>
      </w:r>
    </w:p>
    <w:p w14:paraId="3BB0C09E" w14:textId="4495F093" w:rsidR="0028546E" w:rsidRPr="005633B0" w:rsidRDefault="0028546E" w:rsidP="00D334E5">
      <w:pPr>
        <w:numPr>
          <w:ilvl w:val="0"/>
          <w:numId w:val="7"/>
        </w:numPr>
        <w:tabs>
          <w:tab w:val="clear" w:pos="720"/>
          <w:tab w:val="num" w:pos="360"/>
        </w:tabs>
        <w:spacing w:before="85" w:after="85" w:line="240" w:lineRule="auto"/>
        <w:ind w:left="360"/>
        <w:rPr>
          <w:color w:val="171717" w:themeColor="background2" w:themeShade="1A"/>
          <w:sz w:val="20"/>
          <w:szCs w:val="20"/>
        </w:rPr>
      </w:pPr>
      <w:r w:rsidRPr="005633B0">
        <w:rPr>
          <w:b/>
          <w:bCs/>
          <w:color w:val="171717" w:themeColor="background2" w:themeShade="1A"/>
          <w:sz w:val="20"/>
          <w:szCs w:val="20"/>
        </w:rPr>
        <w:t>Closing:</w:t>
      </w:r>
      <w:r w:rsidRPr="005633B0">
        <w:rPr>
          <w:color w:val="171717" w:themeColor="background2" w:themeShade="1A"/>
          <w:sz w:val="20"/>
          <w:szCs w:val="20"/>
        </w:rPr>
        <w:t xml:space="preserve"> The end of a transaction where</w:t>
      </w:r>
      <w:r w:rsidR="008C14AC" w:rsidRPr="005633B0">
        <w:rPr>
          <w:color w:val="171717" w:themeColor="background2" w:themeShade="1A"/>
          <w:sz w:val="20"/>
          <w:szCs w:val="20"/>
        </w:rPr>
        <w:t xml:space="preserve"> </w:t>
      </w:r>
      <w:r w:rsidRPr="005633B0">
        <w:rPr>
          <w:color w:val="171717" w:themeColor="background2" w:themeShade="1A"/>
          <w:sz w:val="20"/>
          <w:szCs w:val="20"/>
        </w:rPr>
        <w:t>documents are signed, and funds are dispersed.</w:t>
      </w:r>
      <w:r w:rsidR="00197D5B" w:rsidRPr="005633B0">
        <w:rPr>
          <w:color w:val="171717" w:themeColor="background2" w:themeShade="1A"/>
          <w:sz w:val="20"/>
          <w:szCs w:val="20"/>
          <w:vertAlign w:val="superscript"/>
        </w:rPr>
        <w:t xml:space="preserve"> 1</w:t>
      </w:r>
    </w:p>
    <w:p w14:paraId="06DA3841" w14:textId="3E50DD5F" w:rsidR="0028546E" w:rsidRPr="005633B0" w:rsidRDefault="0028546E" w:rsidP="00D334E5">
      <w:pPr>
        <w:numPr>
          <w:ilvl w:val="0"/>
          <w:numId w:val="7"/>
        </w:numPr>
        <w:tabs>
          <w:tab w:val="clear" w:pos="720"/>
          <w:tab w:val="num" w:pos="360"/>
        </w:tabs>
        <w:spacing w:before="85" w:after="85" w:line="240" w:lineRule="auto"/>
        <w:ind w:left="360"/>
        <w:rPr>
          <w:color w:val="171717" w:themeColor="background2" w:themeShade="1A"/>
          <w:sz w:val="20"/>
          <w:szCs w:val="20"/>
        </w:rPr>
      </w:pPr>
      <w:r w:rsidRPr="005633B0">
        <w:rPr>
          <w:b/>
          <w:bCs/>
          <w:color w:val="171717" w:themeColor="background2" w:themeShade="1A"/>
          <w:sz w:val="20"/>
          <w:szCs w:val="20"/>
        </w:rPr>
        <w:t xml:space="preserve">Comparative Market Analysis: </w:t>
      </w:r>
      <w:r w:rsidRPr="005633B0">
        <w:rPr>
          <w:color w:val="171717" w:themeColor="background2" w:themeShade="1A"/>
          <w:sz w:val="20"/>
          <w:szCs w:val="20"/>
        </w:rPr>
        <w:t>A study done by real estate sales agents and brokers using active, pending, and sold comparable properties to estimate a price for a property.</w:t>
      </w:r>
      <w:r w:rsidR="00197D5B" w:rsidRPr="005633B0">
        <w:rPr>
          <w:color w:val="171717" w:themeColor="background2" w:themeShade="1A"/>
          <w:sz w:val="20"/>
          <w:szCs w:val="20"/>
          <w:vertAlign w:val="superscript"/>
        </w:rPr>
        <w:t xml:space="preserve"> 1</w:t>
      </w:r>
    </w:p>
    <w:p w14:paraId="7CACDAB2" w14:textId="7B66222D" w:rsidR="0028546E" w:rsidRPr="005633B0" w:rsidRDefault="0028546E" w:rsidP="00D334E5">
      <w:pPr>
        <w:numPr>
          <w:ilvl w:val="0"/>
          <w:numId w:val="7"/>
        </w:numPr>
        <w:tabs>
          <w:tab w:val="clear" w:pos="720"/>
          <w:tab w:val="num" w:pos="360"/>
        </w:tabs>
        <w:spacing w:before="85" w:after="85" w:line="240" w:lineRule="auto"/>
        <w:ind w:left="360"/>
        <w:rPr>
          <w:color w:val="171717" w:themeColor="background2" w:themeShade="1A"/>
          <w:sz w:val="20"/>
          <w:szCs w:val="20"/>
        </w:rPr>
      </w:pPr>
      <w:r w:rsidRPr="005633B0">
        <w:rPr>
          <w:b/>
          <w:bCs/>
          <w:color w:val="171717" w:themeColor="background2" w:themeShade="1A"/>
          <w:sz w:val="20"/>
          <w:szCs w:val="20"/>
        </w:rPr>
        <w:t>Conventional sale:</w:t>
      </w:r>
      <w:r w:rsidRPr="005633B0">
        <w:rPr>
          <w:color w:val="171717" w:themeColor="background2" w:themeShade="1A"/>
          <w:sz w:val="20"/>
          <w:szCs w:val="20"/>
        </w:rPr>
        <w:t xml:space="preserve"> When the property is owned outright and has no mortgage.</w:t>
      </w:r>
      <w:r w:rsidR="00197D5B" w:rsidRPr="005633B0">
        <w:rPr>
          <w:color w:val="171717" w:themeColor="background2" w:themeShade="1A"/>
          <w:sz w:val="20"/>
          <w:szCs w:val="20"/>
          <w:vertAlign w:val="superscript"/>
        </w:rPr>
        <w:t xml:space="preserve"> 1</w:t>
      </w:r>
    </w:p>
    <w:p w14:paraId="0E4ECAA4" w14:textId="0787AE14" w:rsidR="0028546E" w:rsidRPr="005633B0" w:rsidRDefault="0028546E" w:rsidP="00D334E5">
      <w:pPr>
        <w:numPr>
          <w:ilvl w:val="0"/>
          <w:numId w:val="7"/>
        </w:numPr>
        <w:tabs>
          <w:tab w:val="clear" w:pos="720"/>
          <w:tab w:val="num" w:pos="360"/>
        </w:tabs>
        <w:spacing w:before="85" w:after="85" w:line="240" w:lineRule="auto"/>
        <w:ind w:left="360"/>
        <w:rPr>
          <w:color w:val="171717" w:themeColor="background2" w:themeShade="1A"/>
          <w:sz w:val="20"/>
          <w:szCs w:val="20"/>
        </w:rPr>
      </w:pPr>
      <w:r w:rsidRPr="005633B0">
        <w:rPr>
          <w:b/>
          <w:bCs/>
          <w:color w:val="171717" w:themeColor="background2" w:themeShade="1A"/>
          <w:sz w:val="20"/>
          <w:szCs w:val="20"/>
        </w:rPr>
        <w:t>Days on market (DOM):</w:t>
      </w:r>
      <w:r w:rsidRPr="005633B0">
        <w:rPr>
          <w:color w:val="171717" w:themeColor="background2" w:themeShade="1A"/>
          <w:sz w:val="20"/>
          <w:szCs w:val="20"/>
        </w:rPr>
        <w:t xml:space="preserve"> The # of days a home has been listed on the market.</w:t>
      </w:r>
      <w:r w:rsidR="00197D5B" w:rsidRPr="005633B0">
        <w:rPr>
          <w:color w:val="171717" w:themeColor="background2" w:themeShade="1A"/>
          <w:sz w:val="20"/>
          <w:szCs w:val="20"/>
          <w:vertAlign w:val="superscript"/>
        </w:rPr>
        <w:t xml:space="preserve"> 1</w:t>
      </w:r>
    </w:p>
    <w:p w14:paraId="7FC09F4F" w14:textId="29D3C361" w:rsidR="0028546E" w:rsidRPr="005633B0" w:rsidRDefault="0028546E" w:rsidP="00D334E5">
      <w:pPr>
        <w:numPr>
          <w:ilvl w:val="0"/>
          <w:numId w:val="7"/>
        </w:numPr>
        <w:tabs>
          <w:tab w:val="clear" w:pos="720"/>
          <w:tab w:val="num" w:pos="360"/>
        </w:tabs>
        <w:spacing w:before="85" w:after="85" w:line="240" w:lineRule="auto"/>
        <w:ind w:left="360"/>
        <w:rPr>
          <w:color w:val="171717" w:themeColor="background2" w:themeShade="1A"/>
          <w:sz w:val="20"/>
          <w:szCs w:val="20"/>
        </w:rPr>
      </w:pPr>
      <w:r w:rsidRPr="005633B0">
        <w:rPr>
          <w:b/>
          <w:bCs/>
          <w:color w:val="171717" w:themeColor="background2" w:themeShade="1A"/>
          <w:sz w:val="20"/>
          <w:szCs w:val="20"/>
        </w:rPr>
        <w:t>Dual Agency:</w:t>
      </w:r>
      <w:r w:rsidRPr="005633B0">
        <w:rPr>
          <w:color w:val="171717" w:themeColor="background2" w:themeShade="1A"/>
          <w:sz w:val="20"/>
          <w:szCs w:val="20"/>
        </w:rPr>
        <w:t xml:space="preserve"> The representation of opposing principals (buyers &amp; seller) at the same time.</w:t>
      </w:r>
      <w:r w:rsidRPr="005633B0">
        <w:rPr>
          <w:color w:val="171717" w:themeColor="background2" w:themeShade="1A"/>
          <w:sz w:val="20"/>
          <w:szCs w:val="20"/>
          <w:vertAlign w:val="superscript"/>
        </w:rPr>
        <w:t xml:space="preserve"> </w:t>
      </w:r>
      <w:r w:rsidR="00197D5B" w:rsidRPr="005633B0">
        <w:rPr>
          <w:color w:val="171717" w:themeColor="background2" w:themeShade="1A"/>
          <w:sz w:val="20"/>
          <w:szCs w:val="20"/>
          <w:vertAlign w:val="superscript"/>
        </w:rPr>
        <w:t>1</w:t>
      </w:r>
    </w:p>
    <w:p w14:paraId="1BACA093" w14:textId="2F0FAD07" w:rsidR="0028546E" w:rsidRPr="005633B0" w:rsidRDefault="0028546E" w:rsidP="00D334E5">
      <w:pPr>
        <w:numPr>
          <w:ilvl w:val="0"/>
          <w:numId w:val="7"/>
        </w:numPr>
        <w:tabs>
          <w:tab w:val="clear" w:pos="720"/>
          <w:tab w:val="num" w:pos="360"/>
        </w:tabs>
        <w:spacing w:before="85" w:after="85" w:line="240" w:lineRule="auto"/>
        <w:ind w:left="360"/>
        <w:rPr>
          <w:color w:val="171717" w:themeColor="background2" w:themeShade="1A"/>
          <w:sz w:val="20"/>
          <w:szCs w:val="20"/>
        </w:rPr>
      </w:pPr>
      <w:r w:rsidRPr="005633B0">
        <w:rPr>
          <w:b/>
          <w:bCs/>
          <w:color w:val="171717" w:themeColor="background2" w:themeShade="1A"/>
          <w:sz w:val="20"/>
          <w:szCs w:val="20"/>
        </w:rPr>
        <w:t>Due diligence:</w:t>
      </w:r>
      <w:r w:rsidRPr="005633B0">
        <w:rPr>
          <w:color w:val="171717" w:themeColor="background2" w:themeShade="1A"/>
          <w:sz w:val="20"/>
          <w:szCs w:val="20"/>
        </w:rPr>
        <w:t xml:space="preserve"> The process of gathering information about the condition and legal status of all the assets that will be sold.</w:t>
      </w:r>
      <w:r w:rsidRPr="005633B0">
        <w:rPr>
          <w:color w:val="171717" w:themeColor="background2" w:themeShade="1A"/>
          <w:sz w:val="20"/>
          <w:szCs w:val="20"/>
          <w:vertAlign w:val="superscript"/>
        </w:rPr>
        <w:t xml:space="preserve"> </w:t>
      </w:r>
      <w:r w:rsidR="00197D5B" w:rsidRPr="005633B0">
        <w:rPr>
          <w:color w:val="171717" w:themeColor="background2" w:themeShade="1A"/>
          <w:sz w:val="20"/>
          <w:szCs w:val="20"/>
          <w:vertAlign w:val="superscript"/>
        </w:rPr>
        <w:t>1</w:t>
      </w:r>
    </w:p>
    <w:p w14:paraId="4898D914" w14:textId="14B08E2E" w:rsidR="0028546E" w:rsidRPr="005633B0" w:rsidRDefault="0028546E" w:rsidP="00D334E5">
      <w:pPr>
        <w:numPr>
          <w:ilvl w:val="0"/>
          <w:numId w:val="7"/>
        </w:numPr>
        <w:tabs>
          <w:tab w:val="clear" w:pos="720"/>
          <w:tab w:val="num" w:pos="360"/>
        </w:tabs>
        <w:spacing w:before="85" w:after="85" w:line="240" w:lineRule="auto"/>
        <w:ind w:left="360"/>
        <w:rPr>
          <w:color w:val="171717" w:themeColor="background2" w:themeShade="1A"/>
          <w:sz w:val="20"/>
          <w:szCs w:val="20"/>
        </w:rPr>
      </w:pPr>
      <w:r w:rsidRPr="005633B0">
        <w:rPr>
          <w:b/>
          <w:bCs/>
          <w:color w:val="171717" w:themeColor="background2" w:themeShade="1A"/>
          <w:sz w:val="20"/>
          <w:szCs w:val="20"/>
        </w:rPr>
        <w:t>Earnest money deposit:</w:t>
      </w:r>
      <w:r w:rsidRPr="005633B0">
        <w:rPr>
          <w:color w:val="171717" w:themeColor="background2" w:themeShade="1A"/>
          <w:sz w:val="20"/>
          <w:szCs w:val="20"/>
        </w:rPr>
        <w:t xml:space="preserve"> Money given to the seller at the time an offer is made as a sign of the buyer’s good faith.</w:t>
      </w:r>
      <w:r w:rsidR="00197D5B" w:rsidRPr="005633B0">
        <w:rPr>
          <w:color w:val="171717" w:themeColor="background2" w:themeShade="1A"/>
          <w:sz w:val="20"/>
          <w:szCs w:val="20"/>
          <w:vertAlign w:val="superscript"/>
        </w:rPr>
        <w:t xml:space="preserve"> 1</w:t>
      </w:r>
    </w:p>
    <w:p w14:paraId="2ACCBE84" w14:textId="620706D1" w:rsidR="0028546E" w:rsidRPr="005633B0" w:rsidRDefault="0028546E" w:rsidP="00D334E5">
      <w:pPr>
        <w:numPr>
          <w:ilvl w:val="0"/>
          <w:numId w:val="7"/>
        </w:numPr>
        <w:tabs>
          <w:tab w:val="clear" w:pos="720"/>
          <w:tab w:val="num" w:pos="360"/>
        </w:tabs>
        <w:spacing w:before="85" w:after="85" w:line="240" w:lineRule="auto"/>
        <w:ind w:left="360"/>
        <w:rPr>
          <w:color w:val="171717" w:themeColor="background2" w:themeShade="1A"/>
          <w:sz w:val="20"/>
          <w:szCs w:val="20"/>
        </w:rPr>
      </w:pPr>
      <w:r w:rsidRPr="005633B0">
        <w:rPr>
          <w:b/>
          <w:bCs/>
          <w:color w:val="171717" w:themeColor="background2" w:themeShade="1A"/>
          <w:sz w:val="20"/>
          <w:szCs w:val="20"/>
        </w:rPr>
        <w:t>Equity:</w:t>
      </w:r>
      <w:r w:rsidRPr="005633B0">
        <w:rPr>
          <w:color w:val="171717" w:themeColor="background2" w:themeShade="1A"/>
          <w:sz w:val="20"/>
          <w:szCs w:val="20"/>
        </w:rPr>
        <w:t xml:space="preserve"> The amount of dollars invested by a homeowner into their home.</w:t>
      </w:r>
      <w:r w:rsidR="00197D5B" w:rsidRPr="005633B0">
        <w:rPr>
          <w:color w:val="171717" w:themeColor="background2" w:themeShade="1A"/>
          <w:sz w:val="20"/>
          <w:szCs w:val="20"/>
          <w:vertAlign w:val="superscript"/>
        </w:rPr>
        <w:t xml:space="preserve"> 1</w:t>
      </w:r>
    </w:p>
    <w:p w14:paraId="0BB59729" w14:textId="2BB16D0C" w:rsidR="0028546E" w:rsidRPr="005633B0" w:rsidRDefault="0028546E" w:rsidP="00D334E5">
      <w:pPr>
        <w:numPr>
          <w:ilvl w:val="0"/>
          <w:numId w:val="7"/>
        </w:numPr>
        <w:tabs>
          <w:tab w:val="clear" w:pos="720"/>
          <w:tab w:val="num" w:pos="360"/>
        </w:tabs>
        <w:spacing w:before="85" w:after="85" w:line="240" w:lineRule="auto"/>
        <w:ind w:left="360"/>
        <w:rPr>
          <w:color w:val="171717" w:themeColor="background2" w:themeShade="1A"/>
          <w:sz w:val="20"/>
          <w:szCs w:val="20"/>
        </w:rPr>
      </w:pPr>
      <w:r w:rsidRPr="005633B0">
        <w:rPr>
          <w:b/>
          <w:bCs/>
          <w:color w:val="171717" w:themeColor="background2" w:themeShade="1A"/>
          <w:sz w:val="20"/>
          <w:szCs w:val="20"/>
        </w:rPr>
        <w:t>Escrow:</w:t>
      </w:r>
      <w:r w:rsidRPr="005633B0">
        <w:rPr>
          <w:color w:val="171717" w:themeColor="background2" w:themeShade="1A"/>
          <w:sz w:val="20"/>
          <w:szCs w:val="20"/>
        </w:rPr>
        <w:t xml:space="preserve"> A bond, deed, or other document kept in custody of a 3rd party and taking effect when specified conditions are met.</w:t>
      </w:r>
      <w:r w:rsidR="00197D5B" w:rsidRPr="005633B0">
        <w:rPr>
          <w:color w:val="171717" w:themeColor="background2" w:themeShade="1A"/>
          <w:sz w:val="20"/>
          <w:szCs w:val="20"/>
          <w:vertAlign w:val="superscript"/>
        </w:rPr>
        <w:t xml:space="preserve"> 1</w:t>
      </w:r>
    </w:p>
    <w:p w14:paraId="5074C521" w14:textId="2ADE2D7F" w:rsidR="0028546E" w:rsidRPr="005633B0" w:rsidRDefault="0028546E" w:rsidP="00D334E5">
      <w:pPr>
        <w:numPr>
          <w:ilvl w:val="0"/>
          <w:numId w:val="7"/>
        </w:numPr>
        <w:tabs>
          <w:tab w:val="clear" w:pos="720"/>
          <w:tab w:val="num" w:pos="360"/>
        </w:tabs>
        <w:spacing w:before="85" w:after="85" w:line="240" w:lineRule="auto"/>
        <w:ind w:left="360"/>
        <w:rPr>
          <w:color w:val="171717" w:themeColor="background2" w:themeShade="1A"/>
          <w:sz w:val="20"/>
          <w:szCs w:val="20"/>
        </w:rPr>
      </w:pPr>
      <w:r w:rsidRPr="005633B0">
        <w:rPr>
          <w:b/>
          <w:bCs/>
          <w:color w:val="171717" w:themeColor="background2" w:themeShade="1A"/>
          <w:sz w:val="20"/>
          <w:szCs w:val="20"/>
        </w:rPr>
        <w:t>Home inspection:</w:t>
      </w:r>
      <w:r w:rsidRPr="005633B0">
        <w:rPr>
          <w:color w:val="171717" w:themeColor="background2" w:themeShade="1A"/>
          <w:sz w:val="20"/>
          <w:szCs w:val="20"/>
        </w:rPr>
        <w:t xml:space="preserve"> A home inspector examines your home for integrity (HVAC system, electrical, plumbing, attic, flooring, foundation, etc.</w:t>
      </w:r>
      <w:r w:rsidR="00197D5B" w:rsidRPr="005633B0">
        <w:rPr>
          <w:color w:val="171717" w:themeColor="background2" w:themeShade="1A"/>
          <w:sz w:val="20"/>
          <w:szCs w:val="20"/>
          <w:vertAlign w:val="superscript"/>
        </w:rPr>
        <w:t xml:space="preserve"> 1</w:t>
      </w:r>
    </w:p>
    <w:p w14:paraId="2ABB5689" w14:textId="4EB8CB04" w:rsidR="0028546E" w:rsidRPr="005633B0" w:rsidRDefault="0028546E" w:rsidP="00D334E5">
      <w:pPr>
        <w:numPr>
          <w:ilvl w:val="0"/>
          <w:numId w:val="7"/>
        </w:numPr>
        <w:tabs>
          <w:tab w:val="clear" w:pos="720"/>
          <w:tab w:val="num" w:pos="360"/>
        </w:tabs>
        <w:spacing w:before="85" w:after="85" w:line="240" w:lineRule="auto"/>
        <w:ind w:left="360"/>
        <w:rPr>
          <w:color w:val="171717" w:themeColor="background2" w:themeShade="1A"/>
          <w:sz w:val="20"/>
          <w:szCs w:val="20"/>
        </w:rPr>
      </w:pPr>
      <w:r w:rsidRPr="005633B0">
        <w:rPr>
          <w:b/>
          <w:bCs/>
          <w:color w:val="171717" w:themeColor="background2" w:themeShade="1A"/>
          <w:sz w:val="20"/>
          <w:szCs w:val="20"/>
        </w:rPr>
        <w:t>Listing agent:</w:t>
      </w:r>
      <w:r w:rsidRPr="005633B0">
        <w:rPr>
          <w:color w:val="171717" w:themeColor="background2" w:themeShade="1A"/>
          <w:sz w:val="20"/>
          <w:szCs w:val="20"/>
        </w:rPr>
        <w:t xml:space="preserve"> The agent that represents the home seller during a real estate transaction.</w:t>
      </w:r>
      <w:r w:rsidR="00197D5B" w:rsidRPr="005633B0">
        <w:rPr>
          <w:color w:val="171717" w:themeColor="background2" w:themeShade="1A"/>
          <w:sz w:val="20"/>
          <w:szCs w:val="20"/>
          <w:vertAlign w:val="superscript"/>
        </w:rPr>
        <w:t xml:space="preserve"> 1</w:t>
      </w:r>
    </w:p>
    <w:p w14:paraId="6FF38D8C" w14:textId="168B28D1" w:rsidR="0028546E" w:rsidRPr="005633B0" w:rsidRDefault="0028546E" w:rsidP="00D334E5">
      <w:pPr>
        <w:numPr>
          <w:ilvl w:val="0"/>
          <w:numId w:val="7"/>
        </w:numPr>
        <w:tabs>
          <w:tab w:val="clear" w:pos="720"/>
          <w:tab w:val="num" w:pos="360"/>
        </w:tabs>
        <w:spacing w:before="85" w:after="85" w:line="240" w:lineRule="auto"/>
        <w:ind w:left="360"/>
        <w:rPr>
          <w:color w:val="171717" w:themeColor="background2" w:themeShade="1A"/>
          <w:sz w:val="20"/>
          <w:szCs w:val="20"/>
        </w:rPr>
      </w:pPr>
      <w:r w:rsidRPr="005633B0">
        <w:rPr>
          <w:b/>
          <w:bCs/>
          <w:color w:val="171717" w:themeColor="background2" w:themeShade="1A"/>
          <w:sz w:val="20"/>
          <w:szCs w:val="20"/>
        </w:rPr>
        <w:t>Listing price:</w:t>
      </w:r>
      <w:r w:rsidRPr="005633B0">
        <w:rPr>
          <w:color w:val="171717" w:themeColor="background2" w:themeShade="1A"/>
          <w:sz w:val="20"/>
          <w:szCs w:val="20"/>
        </w:rPr>
        <w:t xml:space="preserve"> The price of a property through a listing agreement.</w:t>
      </w:r>
      <w:r w:rsidR="00197D5B" w:rsidRPr="005633B0">
        <w:rPr>
          <w:color w:val="171717" w:themeColor="background2" w:themeShade="1A"/>
          <w:sz w:val="20"/>
          <w:szCs w:val="20"/>
          <w:vertAlign w:val="superscript"/>
        </w:rPr>
        <w:t xml:space="preserve"> 1</w:t>
      </w:r>
    </w:p>
    <w:p w14:paraId="6D8A3482" w14:textId="4644BF24" w:rsidR="0028546E" w:rsidRPr="005633B0" w:rsidRDefault="0028546E" w:rsidP="00D334E5">
      <w:pPr>
        <w:numPr>
          <w:ilvl w:val="0"/>
          <w:numId w:val="7"/>
        </w:numPr>
        <w:tabs>
          <w:tab w:val="clear" w:pos="720"/>
          <w:tab w:val="num" w:pos="360"/>
        </w:tabs>
        <w:spacing w:before="85" w:after="85" w:line="240" w:lineRule="auto"/>
        <w:ind w:left="360"/>
        <w:rPr>
          <w:color w:val="171717" w:themeColor="background2" w:themeShade="1A"/>
          <w:sz w:val="20"/>
          <w:szCs w:val="20"/>
        </w:rPr>
      </w:pPr>
      <w:r w:rsidRPr="005633B0">
        <w:rPr>
          <w:b/>
          <w:bCs/>
          <w:color w:val="171717" w:themeColor="background2" w:themeShade="1A"/>
          <w:sz w:val="20"/>
          <w:szCs w:val="20"/>
        </w:rPr>
        <w:t>Market value:</w:t>
      </w:r>
      <w:r w:rsidRPr="005633B0">
        <w:rPr>
          <w:color w:val="171717" w:themeColor="background2" w:themeShade="1A"/>
          <w:sz w:val="20"/>
          <w:szCs w:val="20"/>
        </w:rPr>
        <w:t xml:space="preserve"> The highest price in terms of money which a property will bring in a competitive and open market under all the conditions requisite to a fair sale, the buyer and seller, each acting prudently, knowledgeably and assuming the price is not affected by undue stimulus.</w:t>
      </w:r>
      <w:r w:rsidR="00197D5B" w:rsidRPr="005633B0">
        <w:rPr>
          <w:color w:val="171717" w:themeColor="background2" w:themeShade="1A"/>
          <w:sz w:val="20"/>
          <w:szCs w:val="20"/>
          <w:vertAlign w:val="superscript"/>
        </w:rPr>
        <w:t xml:space="preserve"> 1</w:t>
      </w:r>
    </w:p>
    <w:p w14:paraId="6A0D5AC8" w14:textId="3E0C6DA6" w:rsidR="0028546E" w:rsidRPr="005633B0" w:rsidRDefault="0028546E" w:rsidP="00D334E5">
      <w:pPr>
        <w:numPr>
          <w:ilvl w:val="0"/>
          <w:numId w:val="7"/>
        </w:numPr>
        <w:tabs>
          <w:tab w:val="clear" w:pos="720"/>
          <w:tab w:val="num" w:pos="360"/>
        </w:tabs>
        <w:spacing w:before="85" w:after="85" w:line="240" w:lineRule="auto"/>
        <w:ind w:left="360"/>
        <w:rPr>
          <w:color w:val="171717" w:themeColor="background2" w:themeShade="1A"/>
          <w:sz w:val="20"/>
          <w:szCs w:val="20"/>
        </w:rPr>
      </w:pPr>
      <w:r w:rsidRPr="005633B0">
        <w:rPr>
          <w:b/>
          <w:bCs/>
          <w:color w:val="171717" w:themeColor="background2" w:themeShade="1A"/>
          <w:sz w:val="20"/>
          <w:szCs w:val="20"/>
        </w:rPr>
        <w:t>Multiple listing service (MLS):</w:t>
      </w:r>
      <w:r w:rsidRPr="005633B0">
        <w:rPr>
          <w:color w:val="171717" w:themeColor="background2" w:themeShade="1A"/>
          <w:sz w:val="20"/>
          <w:szCs w:val="20"/>
        </w:rPr>
        <w:t xml:space="preserve"> A compilation of available properties for sale by member brokers.</w:t>
      </w:r>
      <w:r w:rsidR="00197D5B" w:rsidRPr="005633B0">
        <w:rPr>
          <w:color w:val="171717" w:themeColor="background2" w:themeShade="1A"/>
          <w:sz w:val="20"/>
          <w:szCs w:val="20"/>
          <w:vertAlign w:val="superscript"/>
        </w:rPr>
        <w:t xml:space="preserve"> 1</w:t>
      </w:r>
    </w:p>
    <w:p w14:paraId="1D6098BA" w14:textId="5EBBEEA5" w:rsidR="0028546E" w:rsidRPr="005633B0" w:rsidRDefault="0028546E" w:rsidP="00D334E5">
      <w:pPr>
        <w:numPr>
          <w:ilvl w:val="0"/>
          <w:numId w:val="7"/>
        </w:numPr>
        <w:tabs>
          <w:tab w:val="clear" w:pos="720"/>
          <w:tab w:val="num" w:pos="360"/>
        </w:tabs>
        <w:spacing w:before="85" w:after="85" w:line="240" w:lineRule="auto"/>
        <w:ind w:left="360"/>
        <w:rPr>
          <w:color w:val="171717" w:themeColor="background2" w:themeShade="1A"/>
          <w:sz w:val="20"/>
          <w:szCs w:val="20"/>
        </w:rPr>
      </w:pPr>
      <w:r w:rsidRPr="005633B0">
        <w:rPr>
          <w:b/>
          <w:bCs/>
          <w:color w:val="171717" w:themeColor="background2" w:themeShade="1A"/>
          <w:sz w:val="20"/>
          <w:szCs w:val="20"/>
        </w:rPr>
        <w:t>Natural hazards disclosure report:</w:t>
      </w:r>
      <w:r w:rsidRPr="005633B0">
        <w:rPr>
          <w:color w:val="171717" w:themeColor="background2" w:themeShade="1A"/>
          <w:sz w:val="20"/>
          <w:szCs w:val="20"/>
        </w:rPr>
        <w:t xml:space="preserve"> A report that </w:t>
      </w:r>
      <w:r w:rsidR="00197D5B" w:rsidRPr="005633B0">
        <w:rPr>
          <w:color w:val="171717" w:themeColor="background2" w:themeShade="1A"/>
          <w:sz w:val="20"/>
          <w:szCs w:val="20"/>
        </w:rPr>
        <w:t>states</w:t>
      </w:r>
      <w:r w:rsidRPr="005633B0">
        <w:rPr>
          <w:color w:val="171717" w:themeColor="background2" w:themeShade="1A"/>
          <w:sz w:val="20"/>
          <w:szCs w:val="20"/>
        </w:rPr>
        <w:t xml:space="preserve"> risk</w:t>
      </w:r>
      <w:r w:rsidR="00197D5B" w:rsidRPr="005633B0">
        <w:rPr>
          <w:color w:val="171717" w:themeColor="background2" w:themeShade="1A"/>
          <w:sz w:val="20"/>
          <w:szCs w:val="20"/>
        </w:rPr>
        <w:t>s</w:t>
      </w:r>
      <w:r w:rsidRPr="005633B0">
        <w:rPr>
          <w:color w:val="171717" w:themeColor="background2" w:themeShade="1A"/>
          <w:sz w:val="20"/>
          <w:szCs w:val="20"/>
        </w:rPr>
        <w:t xml:space="preserve"> of natural hazards for the property.</w:t>
      </w:r>
      <w:r w:rsidR="00197D5B" w:rsidRPr="005633B0">
        <w:rPr>
          <w:color w:val="171717" w:themeColor="background2" w:themeShade="1A"/>
          <w:sz w:val="20"/>
          <w:szCs w:val="20"/>
          <w:vertAlign w:val="superscript"/>
        </w:rPr>
        <w:t xml:space="preserve"> 1</w:t>
      </w:r>
    </w:p>
    <w:p w14:paraId="1DCFEAE5" w14:textId="15D5A7B5" w:rsidR="0028546E" w:rsidRPr="005633B0" w:rsidRDefault="0028546E" w:rsidP="00D334E5">
      <w:pPr>
        <w:numPr>
          <w:ilvl w:val="0"/>
          <w:numId w:val="7"/>
        </w:numPr>
        <w:tabs>
          <w:tab w:val="clear" w:pos="720"/>
          <w:tab w:val="num" w:pos="360"/>
        </w:tabs>
        <w:spacing w:before="85" w:after="85" w:line="240" w:lineRule="auto"/>
        <w:ind w:left="360"/>
        <w:rPr>
          <w:color w:val="171717" w:themeColor="background2" w:themeShade="1A"/>
          <w:sz w:val="20"/>
          <w:szCs w:val="20"/>
        </w:rPr>
      </w:pPr>
      <w:r w:rsidRPr="005633B0">
        <w:rPr>
          <w:b/>
          <w:bCs/>
          <w:color w:val="171717" w:themeColor="background2" w:themeShade="1A"/>
          <w:sz w:val="20"/>
          <w:szCs w:val="20"/>
        </w:rPr>
        <w:t>Pre-approval:</w:t>
      </w:r>
      <w:r w:rsidRPr="005633B0">
        <w:rPr>
          <w:color w:val="171717" w:themeColor="background2" w:themeShade="1A"/>
          <w:sz w:val="20"/>
          <w:szCs w:val="20"/>
        </w:rPr>
        <w:t xml:space="preserve"> A higher level of buyer/borrower prequalification required by a mortgage lender. Some pre-approvals have certain conditions the borrower must meet.</w:t>
      </w:r>
      <w:r w:rsidR="00197D5B" w:rsidRPr="005633B0">
        <w:rPr>
          <w:color w:val="171717" w:themeColor="background2" w:themeShade="1A"/>
          <w:sz w:val="20"/>
          <w:szCs w:val="20"/>
          <w:vertAlign w:val="superscript"/>
        </w:rPr>
        <w:t xml:space="preserve"> 1</w:t>
      </w:r>
    </w:p>
    <w:p w14:paraId="4C730611" w14:textId="78AB77B7" w:rsidR="0028546E" w:rsidRPr="005633B0" w:rsidRDefault="0028546E" w:rsidP="00D334E5">
      <w:pPr>
        <w:numPr>
          <w:ilvl w:val="0"/>
          <w:numId w:val="7"/>
        </w:numPr>
        <w:tabs>
          <w:tab w:val="clear" w:pos="720"/>
          <w:tab w:val="num" w:pos="360"/>
        </w:tabs>
        <w:spacing w:before="85" w:after="85" w:line="240" w:lineRule="auto"/>
        <w:ind w:left="360"/>
        <w:rPr>
          <w:color w:val="171717" w:themeColor="background2" w:themeShade="1A"/>
          <w:sz w:val="20"/>
          <w:szCs w:val="20"/>
        </w:rPr>
      </w:pPr>
      <w:r w:rsidRPr="005633B0">
        <w:rPr>
          <w:b/>
          <w:bCs/>
          <w:color w:val="171717" w:themeColor="background2" w:themeShade="1A"/>
          <w:sz w:val="20"/>
          <w:szCs w:val="20"/>
        </w:rPr>
        <w:t>Pre-qualification:</w:t>
      </w:r>
      <w:r w:rsidRPr="005633B0">
        <w:rPr>
          <w:color w:val="171717" w:themeColor="background2" w:themeShade="1A"/>
          <w:sz w:val="20"/>
          <w:szCs w:val="20"/>
        </w:rPr>
        <w:t xml:space="preserve"> The mortgage company tells a buyer in advance of the formal mortgage application, how much money the borrower can afford to borrow - some have conditions that the borrower must meet.</w:t>
      </w:r>
      <w:r w:rsidR="00197D5B" w:rsidRPr="005633B0">
        <w:rPr>
          <w:color w:val="171717" w:themeColor="background2" w:themeShade="1A"/>
          <w:sz w:val="20"/>
          <w:szCs w:val="20"/>
          <w:vertAlign w:val="superscript"/>
        </w:rPr>
        <w:t xml:space="preserve"> 1</w:t>
      </w:r>
    </w:p>
    <w:p w14:paraId="73BCA0D3" w14:textId="41CB2D55" w:rsidR="0028546E" w:rsidRPr="005633B0" w:rsidRDefault="0028546E" w:rsidP="00D334E5">
      <w:pPr>
        <w:numPr>
          <w:ilvl w:val="0"/>
          <w:numId w:val="7"/>
        </w:numPr>
        <w:tabs>
          <w:tab w:val="clear" w:pos="720"/>
          <w:tab w:val="num" w:pos="360"/>
        </w:tabs>
        <w:spacing w:before="85" w:after="85" w:line="240" w:lineRule="auto"/>
        <w:ind w:left="360"/>
        <w:rPr>
          <w:color w:val="171717" w:themeColor="background2" w:themeShade="1A"/>
          <w:sz w:val="20"/>
          <w:szCs w:val="20"/>
        </w:rPr>
      </w:pPr>
      <w:r w:rsidRPr="005633B0">
        <w:rPr>
          <w:b/>
          <w:bCs/>
          <w:color w:val="171717" w:themeColor="background2" w:themeShade="1A"/>
          <w:sz w:val="20"/>
          <w:szCs w:val="20"/>
        </w:rPr>
        <w:t>Purchase and sale agreement:</w:t>
      </w:r>
      <w:r w:rsidRPr="005633B0">
        <w:rPr>
          <w:color w:val="171717" w:themeColor="background2" w:themeShade="1A"/>
          <w:sz w:val="20"/>
          <w:szCs w:val="20"/>
        </w:rPr>
        <w:t xml:space="preserve"> The written contract between the buyer and seller that outlines the terms of sale.</w:t>
      </w:r>
      <w:r w:rsidR="00197D5B" w:rsidRPr="005633B0">
        <w:rPr>
          <w:color w:val="171717" w:themeColor="background2" w:themeShade="1A"/>
          <w:sz w:val="20"/>
          <w:szCs w:val="20"/>
          <w:vertAlign w:val="superscript"/>
        </w:rPr>
        <w:t xml:space="preserve"> 1</w:t>
      </w:r>
    </w:p>
    <w:p w14:paraId="2672B903" w14:textId="2DD1C1E3" w:rsidR="0028546E" w:rsidRPr="005633B0" w:rsidRDefault="0028546E" w:rsidP="00D334E5">
      <w:pPr>
        <w:numPr>
          <w:ilvl w:val="0"/>
          <w:numId w:val="7"/>
        </w:numPr>
        <w:tabs>
          <w:tab w:val="clear" w:pos="720"/>
          <w:tab w:val="num" w:pos="360"/>
        </w:tabs>
        <w:spacing w:before="85" w:after="85" w:line="240" w:lineRule="auto"/>
        <w:ind w:left="360"/>
        <w:rPr>
          <w:color w:val="171717" w:themeColor="background2" w:themeShade="1A"/>
          <w:sz w:val="20"/>
          <w:szCs w:val="20"/>
        </w:rPr>
      </w:pPr>
      <w:r w:rsidRPr="005633B0">
        <w:rPr>
          <w:b/>
          <w:bCs/>
          <w:color w:val="171717" w:themeColor="background2" w:themeShade="1A"/>
          <w:sz w:val="20"/>
          <w:szCs w:val="20"/>
        </w:rPr>
        <w:t>REALTOR©:</w:t>
      </w:r>
      <w:r w:rsidRPr="005633B0">
        <w:rPr>
          <w:color w:val="171717" w:themeColor="background2" w:themeShade="1A"/>
          <w:sz w:val="20"/>
          <w:szCs w:val="20"/>
        </w:rPr>
        <w:t xml:space="preserve"> A registered trademark of the NATIONAL ASSOCIATION OF REALTORS - used only by its members.</w:t>
      </w:r>
      <w:r w:rsidR="00197D5B" w:rsidRPr="005633B0">
        <w:rPr>
          <w:color w:val="171717" w:themeColor="background2" w:themeShade="1A"/>
          <w:sz w:val="20"/>
          <w:szCs w:val="20"/>
          <w:vertAlign w:val="superscript"/>
        </w:rPr>
        <w:t xml:space="preserve"> 1</w:t>
      </w:r>
    </w:p>
    <w:p w14:paraId="1A307365" w14:textId="7ECD83EC" w:rsidR="0028546E" w:rsidRPr="005633B0" w:rsidRDefault="0028546E" w:rsidP="00D334E5">
      <w:pPr>
        <w:numPr>
          <w:ilvl w:val="0"/>
          <w:numId w:val="7"/>
        </w:numPr>
        <w:tabs>
          <w:tab w:val="clear" w:pos="720"/>
          <w:tab w:val="num" w:pos="360"/>
        </w:tabs>
        <w:spacing w:before="85" w:after="85" w:line="240" w:lineRule="auto"/>
        <w:ind w:left="360"/>
        <w:rPr>
          <w:color w:val="171717" w:themeColor="background2" w:themeShade="1A"/>
          <w:sz w:val="20"/>
          <w:szCs w:val="20"/>
        </w:rPr>
      </w:pPr>
      <w:r w:rsidRPr="005633B0">
        <w:rPr>
          <w:b/>
          <w:bCs/>
          <w:color w:val="171717" w:themeColor="background2" w:themeShade="1A"/>
          <w:sz w:val="20"/>
          <w:szCs w:val="20"/>
        </w:rPr>
        <w:t>Seller concession:</w:t>
      </w:r>
      <w:r w:rsidRPr="005633B0">
        <w:rPr>
          <w:color w:val="171717" w:themeColor="background2" w:themeShade="1A"/>
          <w:sz w:val="20"/>
          <w:szCs w:val="20"/>
        </w:rPr>
        <w:t xml:space="preserve"> Incentives to motivate buyers to purchase a home.</w:t>
      </w:r>
      <w:r w:rsidR="00197D5B" w:rsidRPr="005633B0">
        <w:rPr>
          <w:color w:val="171717" w:themeColor="background2" w:themeShade="1A"/>
          <w:sz w:val="20"/>
          <w:szCs w:val="20"/>
          <w:vertAlign w:val="superscript"/>
        </w:rPr>
        <w:t xml:space="preserve"> 1</w:t>
      </w:r>
    </w:p>
    <w:p w14:paraId="4FC7B239" w14:textId="0F017F7D" w:rsidR="0028546E" w:rsidRPr="005633B0" w:rsidRDefault="0028546E" w:rsidP="00D334E5">
      <w:pPr>
        <w:numPr>
          <w:ilvl w:val="0"/>
          <w:numId w:val="7"/>
        </w:numPr>
        <w:tabs>
          <w:tab w:val="clear" w:pos="720"/>
          <w:tab w:val="num" w:pos="360"/>
        </w:tabs>
        <w:spacing w:before="85" w:after="85" w:line="240" w:lineRule="auto"/>
        <w:ind w:left="360"/>
        <w:rPr>
          <w:color w:val="171717" w:themeColor="background2" w:themeShade="1A"/>
          <w:sz w:val="20"/>
          <w:szCs w:val="20"/>
        </w:rPr>
      </w:pPr>
      <w:r w:rsidRPr="005633B0">
        <w:rPr>
          <w:b/>
          <w:bCs/>
          <w:color w:val="171717" w:themeColor="background2" w:themeShade="1A"/>
          <w:sz w:val="20"/>
          <w:szCs w:val="20"/>
        </w:rPr>
        <w:t>Seller disclosure:</w:t>
      </w:r>
      <w:r w:rsidRPr="005633B0">
        <w:rPr>
          <w:color w:val="171717" w:themeColor="background2" w:themeShade="1A"/>
          <w:sz w:val="20"/>
          <w:szCs w:val="20"/>
        </w:rPr>
        <w:t xml:space="preserve"> Information about the property </w:t>
      </w:r>
      <w:r w:rsidR="00197D5B" w:rsidRPr="005633B0">
        <w:rPr>
          <w:color w:val="171717" w:themeColor="background2" w:themeShade="1A"/>
          <w:sz w:val="20"/>
          <w:szCs w:val="20"/>
        </w:rPr>
        <w:t>like</w:t>
      </w:r>
      <w:r w:rsidRPr="005633B0">
        <w:rPr>
          <w:color w:val="171717" w:themeColor="background2" w:themeShade="1A"/>
          <w:sz w:val="20"/>
          <w:szCs w:val="20"/>
        </w:rPr>
        <w:t xml:space="preserve"> major renovations, water damage, pest, etc.</w:t>
      </w:r>
      <w:r w:rsidR="00197D5B" w:rsidRPr="005633B0">
        <w:rPr>
          <w:color w:val="171717" w:themeColor="background2" w:themeShade="1A"/>
          <w:sz w:val="20"/>
          <w:szCs w:val="20"/>
          <w:vertAlign w:val="superscript"/>
        </w:rPr>
        <w:t xml:space="preserve"> 1</w:t>
      </w:r>
    </w:p>
    <w:p w14:paraId="3B0D07F4" w14:textId="5984E4BB" w:rsidR="0028546E" w:rsidRPr="005633B0" w:rsidRDefault="0028546E" w:rsidP="00D334E5">
      <w:pPr>
        <w:numPr>
          <w:ilvl w:val="0"/>
          <w:numId w:val="7"/>
        </w:numPr>
        <w:tabs>
          <w:tab w:val="clear" w:pos="720"/>
          <w:tab w:val="num" w:pos="360"/>
        </w:tabs>
        <w:spacing w:before="85" w:after="85" w:line="240" w:lineRule="auto"/>
        <w:ind w:left="360"/>
        <w:rPr>
          <w:color w:val="171717" w:themeColor="background2" w:themeShade="1A"/>
          <w:sz w:val="20"/>
          <w:szCs w:val="20"/>
        </w:rPr>
      </w:pPr>
      <w:r w:rsidRPr="005633B0">
        <w:rPr>
          <w:b/>
          <w:bCs/>
          <w:color w:val="171717" w:themeColor="background2" w:themeShade="1A"/>
          <w:sz w:val="20"/>
          <w:szCs w:val="20"/>
        </w:rPr>
        <w:t>Short sale:</w:t>
      </w:r>
      <w:r w:rsidRPr="005633B0">
        <w:rPr>
          <w:color w:val="171717" w:themeColor="background2" w:themeShade="1A"/>
          <w:sz w:val="20"/>
          <w:szCs w:val="20"/>
        </w:rPr>
        <w:t xml:space="preserve"> The property is sold for less than the debt secured by the property.</w:t>
      </w:r>
      <w:r w:rsidR="00197D5B" w:rsidRPr="005633B0">
        <w:rPr>
          <w:color w:val="171717" w:themeColor="background2" w:themeShade="1A"/>
          <w:sz w:val="20"/>
          <w:szCs w:val="20"/>
          <w:vertAlign w:val="superscript"/>
        </w:rPr>
        <w:t xml:space="preserve"> 1</w:t>
      </w:r>
    </w:p>
    <w:p w14:paraId="79E6A72F" w14:textId="7D5B4467" w:rsidR="002B796D" w:rsidRPr="002B796D" w:rsidRDefault="0028546E" w:rsidP="002B796D">
      <w:pPr>
        <w:numPr>
          <w:ilvl w:val="0"/>
          <w:numId w:val="7"/>
        </w:numPr>
        <w:tabs>
          <w:tab w:val="clear" w:pos="720"/>
          <w:tab w:val="num" w:pos="360"/>
        </w:tabs>
        <w:spacing w:before="85" w:after="85" w:line="240" w:lineRule="auto"/>
        <w:ind w:left="360"/>
        <w:rPr>
          <w:color w:val="171717" w:themeColor="background2" w:themeShade="1A"/>
          <w:sz w:val="20"/>
          <w:szCs w:val="20"/>
        </w:rPr>
      </w:pPr>
      <w:r w:rsidRPr="002B796D">
        <w:rPr>
          <w:b/>
          <w:bCs/>
          <w:color w:val="171717" w:themeColor="background2" w:themeShade="1A"/>
          <w:sz w:val="20"/>
          <w:szCs w:val="20"/>
        </w:rPr>
        <w:t>Title search:</w:t>
      </w:r>
      <w:r w:rsidRPr="002B796D">
        <w:rPr>
          <w:color w:val="171717" w:themeColor="background2" w:themeShade="1A"/>
          <w:sz w:val="20"/>
          <w:szCs w:val="20"/>
        </w:rPr>
        <w:t xml:space="preserve"> Looks at public records </w:t>
      </w:r>
      <w:r w:rsidR="00197D5B" w:rsidRPr="002B796D">
        <w:rPr>
          <w:color w:val="171717" w:themeColor="background2" w:themeShade="1A"/>
          <w:sz w:val="20"/>
          <w:szCs w:val="20"/>
        </w:rPr>
        <w:t>of</w:t>
      </w:r>
      <w:r w:rsidRPr="002B796D">
        <w:rPr>
          <w:color w:val="171717" w:themeColor="background2" w:themeShade="1A"/>
          <w:sz w:val="20"/>
          <w:szCs w:val="20"/>
        </w:rPr>
        <w:t xml:space="preserve"> </w:t>
      </w:r>
      <w:r w:rsidR="00197D5B" w:rsidRPr="002B796D">
        <w:rPr>
          <w:color w:val="171717" w:themeColor="background2" w:themeShade="1A"/>
          <w:sz w:val="20"/>
          <w:szCs w:val="20"/>
        </w:rPr>
        <w:t>a</w:t>
      </w:r>
      <w:r w:rsidRPr="002B796D">
        <w:rPr>
          <w:color w:val="171717" w:themeColor="background2" w:themeShade="1A"/>
          <w:sz w:val="20"/>
          <w:szCs w:val="20"/>
        </w:rPr>
        <w:t xml:space="preserve"> property’s history </w:t>
      </w:r>
      <w:r w:rsidR="00197D5B" w:rsidRPr="002B796D">
        <w:rPr>
          <w:color w:val="171717" w:themeColor="background2" w:themeShade="1A"/>
          <w:sz w:val="20"/>
          <w:szCs w:val="20"/>
        </w:rPr>
        <w:t>-</w:t>
      </w:r>
      <w:r w:rsidRPr="002B796D">
        <w:rPr>
          <w:color w:val="171717" w:themeColor="background2" w:themeShade="1A"/>
          <w:sz w:val="20"/>
          <w:szCs w:val="20"/>
        </w:rPr>
        <w:t xml:space="preserve"> sales, purchases, taxes, etc</w:t>
      </w:r>
      <w:r w:rsidR="008C14AC" w:rsidRPr="002B796D">
        <w:rPr>
          <w:color w:val="171717" w:themeColor="background2" w:themeShade="1A"/>
          <w:sz w:val="20"/>
          <w:szCs w:val="20"/>
        </w:rPr>
        <w:t>.</w:t>
      </w:r>
      <w:r w:rsidR="00197D5B" w:rsidRPr="002B796D">
        <w:rPr>
          <w:color w:val="171717" w:themeColor="background2" w:themeShade="1A"/>
          <w:sz w:val="20"/>
          <w:szCs w:val="20"/>
          <w:vertAlign w:val="superscript"/>
        </w:rPr>
        <w:t xml:space="preserve"> 1</w:t>
      </w:r>
    </w:p>
    <w:p w14:paraId="4C03AB64" w14:textId="77777777" w:rsidR="002B796D" w:rsidRDefault="002B796D" w:rsidP="002B796D">
      <w:pPr>
        <w:spacing w:before="85" w:after="85" w:line="240" w:lineRule="auto"/>
        <w:ind w:left="360"/>
        <w:rPr>
          <w:b/>
          <w:bCs/>
          <w:color w:val="171717" w:themeColor="background2" w:themeShade="1A"/>
          <w:sz w:val="20"/>
          <w:szCs w:val="20"/>
        </w:rPr>
        <w:sectPr w:rsidR="002B796D" w:rsidSect="0028546E">
          <w:type w:val="continuous"/>
          <w:pgSz w:w="12240" w:h="15840"/>
          <w:pgMar w:top="1440" w:right="1440" w:bottom="1440" w:left="1440" w:header="720" w:footer="720" w:gutter="0"/>
          <w:cols w:num="2" w:space="360"/>
          <w:titlePg/>
          <w:docGrid w:linePitch="360"/>
        </w:sectPr>
      </w:pPr>
    </w:p>
    <w:p w14:paraId="0FA3FDD4" w14:textId="77777777" w:rsidR="002B796D" w:rsidRDefault="002B796D" w:rsidP="002B796D">
      <w:pPr>
        <w:spacing w:before="85" w:after="85" w:line="240" w:lineRule="auto"/>
        <w:ind w:left="360"/>
        <w:rPr>
          <w:b/>
          <w:bCs/>
          <w:color w:val="171717" w:themeColor="background2" w:themeShade="1A"/>
          <w:sz w:val="20"/>
          <w:szCs w:val="20"/>
        </w:rPr>
        <w:sectPr w:rsidR="002B796D" w:rsidSect="0028546E">
          <w:type w:val="continuous"/>
          <w:pgSz w:w="12240" w:h="15840"/>
          <w:pgMar w:top="1440" w:right="1440" w:bottom="1440" w:left="1440" w:header="720" w:footer="720" w:gutter="0"/>
          <w:cols w:num="2" w:space="360"/>
          <w:titlePg/>
          <w:docGrid w:linePitch="360"/>
        </w:sectPr>
      </w:pPr>
    </w:p>
    <w:p w14:paraId="6C90149D" w14:textId="77777777" w:rsidR="00406F94" w:rsidRDefault="00406F94" w:rsidP="00197D5B">
      <w:pPr>
        <w:spacing w:after="200" w:line="240" w:lineRule="auto"/>
        <w:ind w:left="720"/>
        <w:rPr>
          <w:rFonts w:cstheme="minorHAnsi"/>
          <w:color w:val="171717" w:themeColor="background2" w:themeShade="1A"/>
          <w:kern w:val="24"/>
          <w:sz w:val="52"/>
          <w:szCs w:val="52"/>
        </w:rPr>
        <w:sectPr w:rsidR="00406F94" w:rsidSect="0028546E">
          <w:footerReference w:type="first" r:id="rId27"/>
          <w:type w:val="continuous"/>
          <w:pgSz w:w="12240" w:h="15840"/>
          <w:pgMar w:top="1440" w:right="1440" w:bottom="1440" w:left="1440" w:header="720" w:footer="720" w:gutter="0"/>
          <w:cols w:space="720"/>
          <w:titlePg/>
          <w:docGrid w:linePitch="360"/>
        </w:sectPr>
      </w:pPr>
    </w:p>
    <w:p w14:paraId="3A1AE3F0" w14:textId="4FEDB045" w:rsidR="00197D5B" w:rsidRPr="005633B0" w:rsidRDefault="00197D5B" w:rsidP="00197D5B">
      <w:pPr>
        <w:spacing w:after="200" w:line="240" w:lineRule="auto"/>
        <w:ind w:left="720"/>
        <w:rPr>
          <w:rFonts w:cstheme="minorHAnsi"/>
          <w:color w:val="171717" w:themeColor="background2" w:themeShade="1A"/>
          <w:kern w:val="24"/>
          <w:sz w:val="52"/>
          <w:szCs w:val="52"/>
        </w:rPr>
      </w:pPr>
      <w:bookmarkStart w:id="3" w:name="Section3"/>
      <w:r w:rsidRPr="005633B0">
        <w:rPr>
          <w:noProof/>
          <w:color w:val="171717" w:themeColor="background2" w:themeShade="1A"/>
        </w:rPr>
        <w:drawing>
          <wp:anchor distT="0" distB="0" distL="114300" distR="114300" simplePos="0" relativeHeight="251680768" behindDoc="0" locked="0" layoutInCell="1" allowOverlap="1" wp14:anchorId="34A74EFF" wp14:editId="5E37B6EC">
            <wp:simplePos x="0" y="0"/>
            <wp:positionH relativeFrom="column">
              <wp:posOffset>31750</wp:posOffset>
            </wp:positionH>
            <wp:positionV relativeFrom="paragraph">
              <wp:posOffset>36830</wp:posOffset>
            </wp:positionV>
            <wp:extent cx="301752" cy="301752"/>
            <wp:effectExtent l="0" t="0" r="3175" b="3175"/>
            <wp:wrapNone/>
            <wp:docPr id="9" name="Graphic 9" descr="Cause And Effec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9" descr="Cause And Effect outline"/>
                    <pic:cNvPicPr/>
                  </pic:nvPicPr>
                  <pic:blipFill>
                    <a:blip r:embed="rId28" cstate="print">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301752" cy="301752"/>
                    </a:xfrm>
                    <a:prstGeom prst="rect">
                      <a:avLst/>
                    </a:prstGeom>
                  </pic:spPr>
                </pic:pic>
              </a:graphicData>
            </a:graphic>
            <wp14:sizeRelH relativeFrom="page">
              <wp14:pctWidth>0</wp14:pctWidth>
            </wp14:sizeRelH>
            <wp14:sizeRelV relativeFrom="page">
              <wp14:pctHeight>0</wp14:pctHeight>
            </wp14:sizeRelV>
          </wp:anchor>
        </w:drawing>
      </w:r>
      <w:r w:rsidRPr="005633B0">
        <w:rPr>
          <w:noProof/>
          <w:color w:val="171717" w:themeColor="background2" w:themeShade="1A"/>
        </w:rPr>
        <mc:AlternateContent>
          <mc:Choice Requires="wps">
            <w:drawing>
              <wp:anchor distT="0" distB="0" distL="114300" distR="114300" simplePos="0" relativeHeight="251679744" behindDoc="0" locked="0" layoutInCell="1" allowOverlap="1" wp14:anchorId="1D26BD34" wp14:editId="58C6D073">
                <wp:simplePos x="0" y="0"/>
                <wp:positionH relativeFrom="column">
                  <wp:posOffset>0</wp:posOffset>
                </wp:positionH>
                <wp:positionV relativeFrom="paragraph">
                  <wp:posOffset>0</wp:posOffset>
                </wp:positionV>
                <wp:extent cx="374904" cy="374904"/>
                <wp:effectExtent l="0" t="0" r="6350" b="6350"/>
                <wp:wrapNone/>
                <wp:docPr id="8" name="Rectangle 8"/>
                <wp:cNvGraphicFramePr/>
                <a:graphic xmlns:a="http://schemas.openxmlformats.org/drawingml/2006/main">
                  <a:graphicData uri="http://schemas.microsoft.com/office/word/2010/wordprocessingShape">
                    <wps:wsp>
                      <wps:cNvSpPr/>
                      <wps:spPr>
                        <a:xfrm>
                          <a:off x="0" y="0"/>
                          <a:ext cx="374904" cy="374904"/>
                        </a:xfrm>
                        <a:prstGeom prst="rect">
                          <a:avLst/>
                        </a:prstGeom>
                        <a:solidFill>
                          <a:schemeClr val="bg2">
                            <a:lumMod val="2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CFD88B" id="Rectangle 8" o:spid="_x0000_s1026" style="position:absolute;margin-left:0;margin-top:0;width:29.5pt;height:29.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" fillcolor="#393737 [814]" stroked="f" strokeweight="1pt"/>
            </w:pict>
          </mc:Fallback>
        </mc:AlternateContent>
      </w:r>
      <w:r w:rsidRPr="005633B0">
        <w:rPr>
          <w:rFonts w:cstheme="minorHAnsi"/>
          <w:color w:val="171717" w:themeColor="background2" w:themeShade="1A"/>
          <w:kern w:val="24"/>
          <w:sz w:val="52"/>
          <w:szCs w:val="52"/>
        </w:rPr>
        <w:t>The Home Selling Timeline</w:t>
      </w:r>
    </w:p>
    <w:tbl>
      <w:tblPr>
        <w:tblStyle w:val="TableGrid"/>
        <w:tblW w:w="10350" w:type="dxa"/>
        <w:tblLook w:val="04A0" w:firstRow="1" w:lastRow="0" w:firstColumn="1" w:lastColumn="0" w:noHBand="0" w:noVBand="1"/>
      </w:tblPr>
      <w:tblGrid>
        <w:gridCol w:w="1980"/>
        <w:gridCol w:w="1890"/>
        <w:gridCol w:w="236"/>
        <w:gridCol w:w="1567"/>
        <w:gridCol w:w="447"/>
        <w:gridCol w:w="2880"/>
        <w:gridCol w:w="398"/>
        <w:gridCol w:w="52"/>
        <w:gridCol w:w="398"/>
        <w:gridCol w:w="502"/>
      </w:tblGrid>
      <w:tr w:rsidR="005633B0" w:rsidRPr="005633B0" w14:paraId="7D3BE9E1" w14:textId="77777777" w:rsidTr="009E6C16">
        <w:trPr>
          <w:trHeight w:val="720"/>
        </w:trPr>
        <w:tc>
          <w:tcPr>
            <w:tcW w:w="1980" w:type="dxa"/>
            <w:tcBorders>
              <w:top w:val="nil"/>
              <w:left w:val="nil"/>
              <w:bottom w:val="nil"/>
              <w:right w:val="single" w:sz="4" w:space="0" w:color="auto"/>
            </w:tcBorders>
            <w:vAlign w:val="center"/>
          </w:tcPr>
          <w:bookmarkEnd w:id="3"/>
          <w:p w14:paraId="7531DD30" w14:textId="77777777" w:rsidR="00197D5B" w:rsidRPr="005633B0" w:rsidRDefault="00197D5B" w:rsidP="009E6C16">
            <w:pPr>
              <w:ind w:right="160"/>
              <w:jc w:val="right"/>
              <w:rPr>
                <w:b/>
                <w:bCs/>
                <w:color w:val="171717" w:themeColor="background2" w:themeShade="1A"/>
                <w:sz w:val="24"/>
                <w:szCs w:val="24"/>
              </w:rPr>
            </w:pPr>
            <w:r w:rsidRPr="005633B0">
              <w:rPr>
                <w:b/>
                <w:bCs/>
                <w:color w:val="171717" w:themeColor="background2" w:themeShade="1A"/>
                <w:sz w:val="24"/>
                <w:szCs w:val="24"/>
              </w:rPr>
              <w:t>Now:</w:t>
            </w:r>
          </w:p>
        </w:tc>
        <w:tc>
          <w:tcPr>
            <w:tcW w:w="3693" w:type="dxa"/>
            <w:gridSpan w:val="3"/>
            <w:tcBorders>
              <w:top w:val="single" w:sz="4" w:space="0" w:color="auto"/>
              <w:left w:val="single" w:sz="4" w:space="0" w:color="auto"/>
              <w:bottom w:val="single" w:sz="4" w:space="0" w:color="auto"/>
              <w:right w:val="single" w:sz="4" w:space="0" w:color="auto"/>
            </w:tcBorders>
            <w:vAlign w:val="center"/>
          </w:tcPr>
          <w:p w14:paraId="14FF7A58" w14:textId="7ED3B99A" w:rsidR="00197D5B" w:rsidRPr="005633B0" w:rsidRDefault="00197D5B" w:rsidP="009E6C16">
            <w:pPr>
              <w:jc w:val="center"/>
              <w:rPr>
                <w:color w:val="171717" w:themeColor="background2" w:themeShade="1A"/>
                <w:sz w:val="24"/>
                <w:szCs w:val="24"/>
              </w:rPr>
            </w:pPr>
            <w:r w:rsidRPr="005633B0">
              <w:rPr>
                <w:color w:val="171717" w:themeColor="background2" w:themeShade="1A"/>
                <w:sz w:val="24"/>
                <w:szCs w:val="24"/>
              </w:rPr>
              <w:t>1. Choose an Ideal Close Date</w:t>
            </w:r>
          </w:p>
        </w:tc>
        <w:tc>
          <w:tcPr>
            <w:tcW w:w="447" w:type="dxa"/>
            <w:tcBorders>
              <w:top w:val="nil"/>
              <w:left w:val="single" w:sz="4" w:space="0" w:color="auto"/>
              <w:bottom w:val="nil"/>
              <w:right w:val="single" w:sz="4" w:space="0" w:color="auto"/>
            </w:tcBorders>
          </w:tcPr>
          <w:p w14:paraId="280537D8" w14:textId="77777777" w:rsidR="00197D5B" w:rsidRPr="005633B0" w:rsidRDefault="00197D5B" w:rsidP="009E6C16">
            <w:pPr>
              <w:rPr>
                <w:color w:val="171717" w:themeColor="background2" w:themeShade="1A"/>
                <w:sz w:val="24"/>
                <w:szCs w:val="24"/>
              </w:rPr>
            </w:pPr>
          </w:p>
        </w:tc>
        <w:tc>
          <w:tcPr>
            <w:tcW w:w="4230" w:type="dxa"/>
            <w:gridSpan w:val="5"/>
            <w:vMerge w:val="restart"/>
            <w:tcBorders>
              <w:top w:val="single" w:sz="4" w:space="0" w:color="auto"/>
              <w:left w:val="single" w:sz="4" w:space="0" w:color="auto"/>
              <w:right w:val="single" w:sz="4" w:space="0" w:color="auto"/>
            </w:tcBorders>
          </w:tcPr>
          <w:p w14:paraId="6B3C23F2" w14:textId="77777777" w:rsidR="00197D5B" w:rsidRPr="005633B0" w:rsidRDefault="00197D5B" w:rsidP="009E6C16">
            <w:pPr>
              <w:ind w:right="-11"/>
              <w:jc w:val="center"/>
              <w:rPr>
                <w:color w:val="171717" w:themeColor="background2" w:themeShade="1A"/>
                <w:sz w:val="24"/>
                <w:szCs w:val="24"/>
              </w:rPr>
            </w:pPr>
            <w:r w:rsidRPr="005633B0">
              <w:rPr>
                <w:color w:val="171717" w:themeColor="background2" w:themeShade="1A"/>
                <w:sz w:val="24"/>
                <w:szCs w:val="24"/>
              </w:rPr>
              <w:t>Notes</w:t>
            </w:r>
          </w:p>
        </w:tc>
      </w:tr>
      <w:tr w:rsidR="005633B0" w:rsidRPr="005633B0" w14:paraId="1304ECC3" w14:textId="77777777" w:rsidTr="009E6C16">
        <w:trPr>
          <w:trHeight w:val="432"/>
        </w:trPr>
        <w:tc>
          <w:tcPr>
            <w:tcW w:w="3870" w:type="dxa"/>
            <w:gridSpan w:val="2"/>
            <w:tcBorders>
              <w:top w:val="nil"/>
              <w:left w:val="nil"/>
              <w:bottom w:val="nil"/>
              <w:right w:val="single" w:sz="4" w:space="0" w:color="auto"/>
            </w:tcBorders>
          </w:tcPr>
          <w:p w14:paraId="7E885D63" w14:textId="77777777" w:rsidR="00197D5B" w:rsidRPr="005633B0" w:rsidRDefault="00197D5B" w:rsidP="009E6C16">
            <w:pPr>
              <w:ind w:right="160"/>
              <w:jc w:val="right"/>
              <w:rPr>
                <w:b/>
                <w:bCs/>
                <w:color w:val="171717" w:themeColor="background2" w:themeShade="1A"/>
                <w:sz w:val="24"/>
                <w:szCs w:val="24"/>
              </w:rPr>
            </w:pPr>
          </w:p>
        </w:tc>
        <w:tc>
          <w:tcPr>
            <w:tcW w:w="1803" w:type="dxa"/>
            <w:gridSpan w:val="2"/>
            <w:tcBorders>
              <w:top w:val="nil"/>
              <w:left w:val="single" w:sz="4" w:space="0" w:color="auto"/>
              <w:bottom w:val="single" w:sz="4" w:space="0" w:color="auto"/>
              <w:right w:val="nil"/>
            </w:tcBorders>
          </w:tcPr>
          <w:p w14:paraId="50739A85" w14:textId="77777777" w:rsidR="00197D5B" w:rsidRPr="005633B0" w:rsidRDefault="00197D5B" w:rsidP="009E6C16">
            <w:pPr>
              <w:jc w:val="center"/>
              <w:rPr>
                <w:color w:val="171717" w:themeColor="background2" w:themeShade="1A"/>
                <w:sz w:val="24"/>
                <w:szCs w:val="24"/>
              </w:rPr>
            </w:pPr>
          </w:p>
        </w:tc>
        <w:tc>
          <w:tcPr>
            <w:tcW w:w="447" w:type="dxa"/>
            <w:tcBorders>
              <w:top w:val="nil"/>
              <w:left w:val="nil"/>
              <w:bottom w:val="nil"/>
              <w:right w:val="single" w:sz="4" w:space="0" w:color="auto"/>
            </w:tcBorders>
          </w:tcPr>
          <w:p w14:paraId="7DFBCE62" w14:textId="77777777" w:rsidR="00197D5B" w:rsidRPr="005633B0" w:rsidRDefault="00197D5B" w:rsidP="009E6C16">
            <w:pPr>
              <w:rPr>
                <w:color w:val="171717" w:themeColor="background2" w:themeShade="1A"/>
                <w:sz w:val="24"/>
                <w:szCs w:val="24"/>
              </w:rPr>
            </w:pPr>
          </w:p>
        </w:tc>
        <w:tc>
          <w:tcPr>
            <w:tcW w:w="4230" w:type="dxa"/>
            <w:gridSpan w:val="5"/>
            <w:vMerge/>
            <w:tcBorders>
              <w:left w:val="single" w:sz="4" w:space="0" w:color="auto"/>
              <w:right w:val="single" w:sz="4" w:space="0" w:color="auto"/>
            </w:tcBorders>
          </w:tcPr>
          <w:p w14:paraId="40297F49" w14:textId="77777777" w:rsidR="00197D5B" w:rsidRPr="005633B0" w:rsidRDefault="00197D5B" w:rsidP="009E6C16">
            <w:pPr>
              <w:rPr>
                <w:color w:val="171717" w:themeColor="background2" w:themeShade="1A"/>
                <w:sz w:val="24"/>
                <w:szCs w:val="24"/>
              </w:rPr>
            </w:pPr>
          </w:p>
        </w:tc>
      </w:tr>
      <w:tr w:rsidR="005633B0" w:rsidRPr="005633B0" w14:paraId="04912BEE" w14:textId="77777777" w:rsidTr="009E6C16">
        <w:trPr>
          <w:trHeight w:val="720"/>
        </w:trPr>
        <w:tc>
          <w:tcPr>
            <w:tcW w:w="1980" w:type="dxa"/>
            <w:tcBorders>
              <w:top w:val="nil"/>
              <w:left w:val="nil"/>
              <w:bottom w:val="nil"/>
              <w:right w:val="single" w:sz="4" w:space="0" w:color="auto"/>
            </w:tcBorders>
            <w:vAlign w:val="center"/>
          </w:tcPr>
          <w:p w14:paraId="3EFBB521" w14:textId="77777777" w:rsidR="00197D5B" w:rsidRPr="005633B0" w:rsidRDefault="00197D5B" w:rsidP="009E6C16">
            <w:pPr>
              <w:ind w:right="160"/>
              <w:jc w:val="right"/>
              <w:rPr>
                <w:b/>
                <w:bCs/>
                <w:color w:val="171717" w:themeColor="background2" w:themeShade="1A"/>
                <w:sz w:val="24"/>
                <w:szCs w:val="24"/>
              </w:rPr>
            </w:pPr>
            <w:r w:rsidRPr="005633B0">
              <w:rPr>
                <w:b/>
                <w:bCs/>
                <w:color w:val="171717" w:themeColor="background2" w:themeShade="1A"/>
                <w:sz w:val="24"/>
                <w:szCs w:val="24"/>
              </w:rPr>
              <w:t>60 Days</w:t>
            </w:r>
            <w:r w:rsidRPr="005633B0">
              <w:rPr>
                <w:b/>
                <w:bCs/>
                <w:color w:val="171717" w:themeColor="background2" w:themeShade="1A"/>
                <w:sz w:val="24"/>
                <w:szCs w:val="24"/>
              </w:rPr>
              <w:br/>
              <w:t>Before Listing:</w:t>
            </w:r>
          </w:p>
        </w:tc>
        <w:tc>
          <w:tcPr>
            <w:tcW w:w="3693" w:type="dxa"/>
            <w:gridSpan w:val="3"/>
            <w:tcBorders>
              <w:top w:val="single" w:sz="4" w:space="0" w:color="auto"/>
              <w:left w:val="single" w:sz="4" w:space="0" w:color="auto"/>
              <w:bottom w:val="single" w:sz="4" w:space="0" w:color="auto"/>
              <w:right w:val="single" w:sz="4" w:space="0" w:color="auto"/>
            </w:tcBorders>
            <w:vAlign w:val="center"/>
          </w:tcPr>
          <w:p w14:paraId="596086FB" w14:textId="77777777" w:rsidR="00197D5B" w:rsidRPr="005633B0" w:rsidRDefault="00197D5B" w:rsidP="009E6C16">
            <w:pPr>
              <w:jc w:val="center"/>
              <w:rPr>
                <w:color w:val="171717" w:themeColor="background2" w:themeShade="1A"/>
                <w:sz w:val="24"/>
                <w:szCs w:val="24"/>
              </w:rPr>
            </w:pPr>
            <w:r w:rsidRPr="005633B0">
              <w:rPr>
                <w:color w:val="171717" w:themeColor="background2" w:themeShade="1A"/>
                <w:sz w:val="24"/>
                <w:szCs w:val="24"/>
              </w:rPr>
              <w:t>2. Research Your Local Market</w:t>
            </w:r>
          </w:p>
        </w:tc>
        <w:tc>
          <w:tcPr>
            <w:tcW w:w="447" w:type="dxa"/>
            <w:tcBorders>
              <w:top w:val="nil"/>
              <w:left w:val="single" w:sz="4" w:space="0" w:color="auto"/>
              <w:bottom w:val="nil"/>
              <w:right w:val="single" w:sz="4" w:space="0" w:color="auto"/>
            </w:tcBorders>
          </w:tcPr>
          <w:p w14:paraId="67273CC6" w14:textId="77777777" w:rsidR="00197D5B" w:rsidRPr="005633B0" w:rsidRDefault="00197D5B" w:rsidP="009E6C16">
            <w:pPr>
              <w:rPr>
                <w:color w:val="171717" w:themeColor="background2" w:themeShade="1A"/>
                <w:sz w:val="24"/>
                <w:szCs w:val="24"/>
              </w:rPr>
            </w:pPr>
          </w:p>
        </w:tc>
        <w:tc>
          <w:tcPr>
            <w:tcW w:w="4230" w:type="dxa"/>
            <w:gridSpan w:val="5"/>
            <w:vMerge/>
            <w:tcBorders>
              <w:left w:val="single" w:sz="4" w:space="0" w:color="auto"/>
              <w:right w:val="single" w:sz="4" w:space="0" w:color="auto"/>
            </w:tcBorders>
          </w:tcPr>
          <w:p w14:paraId="67535FDA" w14:textId="77777777" w:rsidR="00197D5B" w:rsidRPr="005633B0" w:rsidRDefault="00197D5B" w:rsidP="009E6C16">
            <w:pPr>
              <w:rPr>
                <w:color w:val="171717" w:themeColor="background2" w:themeShade="1A"/>
                <w:sz w:val="24"/>
                <w:szCs w:val="24"/>
              </w:rPr>
            </w:pPr>
          </w:p>
        </w:tc>
      </w:tr>
      <w:tr w:rsidR="005633B0" w:rsidRPr="005633B0" w14:paraId="1B159364" w14:textId="77777777" w:rsidTr="009E6C16">
        <w:trPr>
          <w:trHeight w:val="432"/>
        </w:trPr>
        <w:tc>
          <w:tcPr>
            <w:tcW w:w="1980" w:type="dxa"/>
            <w:tcBorders>
              <w:top w:val="nil"/>
              <w:left w:val="nil"/>
              <w:bottom w:val="nil"/>
              <w:right w:val="nil"/>
            </w:tcBorders>
          </w:tcPr>
          <w:p w14:paraId="504EF4FE" w14:textId="77777777" w:rsidR="00197D5B" w:rsidRPr="005633B0" w:rsidRDefault="00197D5B" w:rsidP="009E6C16">
            <w:pPr>
              <w:ind w:right="160"/>
              <w:jc w:val="right"/>
              <w:rPr>
                <w:b/>
                <w:bCs/>
                <w:color w:val="171717" w:themeColor="background2" w:themeShade="1A"/>
                <w:sz w:val="24"/>
                <w:szCs w:val="24"/>
              </w:rPr>
            </w:pPr>
          </w:p>
        </w:tc>
        <w:tc>
          <w:tcPr>
            <w:tcW w:w="1890" w:type="dxa"/>
            <w:tcBorders>
              <w:top w:val="single" w:sz="4" w:space="0" w:color="auto"/>
              <w:left w:val="nil"/>
              <w:bottom w:val="single" w:sz="4" w:space="0" w:color="auto"/>
              <w:right w:val="single" w:sz="4" w:space="0" w:color="auto"/>
            </w:tcBorders>
          </w:tcPr>
          <w:p w14:paraId="0019A292" w14:textId="77777777" w:rsidR="00197D5B" w:rsidRPr="005633B0" w:rsidRDefault="00197D5B" w:rsidP="009E6C16">
            <w:pPr>
              <w:jc w:val="center"/>
              <w:rPr>
                <w:color w:val="171717" w:themeColor="background2" w:themeShade="1A"/>
                <w:sz w:val="24"/>
                <w:szCs w:val="24"/>
              </w:rPr>
            </w:pPr>
          </w:p>
        </w:tc>
        <w:tc>
          <w:tcPr>
            <w:tcW w:w="236" w:type="dxa"/>
            <w:tcBorders>
              <w:top w:val="single" w:sz="4" w:space="0" w:color="auto"/>
              <w:left w:val="single" w:sz="4" w:space="0" w:color="auto"/>
              <w:bottom w:val="single" w:sz="4" w:space="0" w:color="auto"/>
              <w:right w:val="nil"/>
            </w:tcBorders>
          </w:tcPr>
          <w:p w14:paraId="727E7CE6" w14:textId="77777777" w:rsidR="00197D5B" w:rsidRPr="005633B0" w:rsidRDefault="00197D5B" w:rsidP="009E6C16">
            <w:pPr>
              <w:jc w:val="center"/>
              <w:rPr>
                <w:color w:val="171717" w:themeColor="background2" w:themeShade="1A"/>
                <w:sz w:val="24"/>
                <w:szCs w:val="24"/>
              </w:rPr>
            </w:pPr>
          </w:p>
        </w:tc>
        <w:tc>
          <w:tcPr>
            <w:tcW w:w="2014" w:type="dxa"/>
            <w:gridSpan w:val="2"/>
            <w:tcBorders>
              <w:top w:val="nil"/>
              <w:left w:val="nil"/>
              <w:bottom w:val="nil"/>
              <w:right w:val="single" w:sz="4" w:space="0" w:color="auto"/>
            </w:tcBorders>
          </w:tcPr>
          <w:p w14:paraId="798A76CB" w14:textId="77777777" w:rsidR="00197D5B" w:rsidRPr="005633B0" w:rsidRDefault="00197D5B" w:rsidP="009E6C16">
            <w:pPr>
              <w:rPr>
                <w:color w:val="171717" w:themeColor="background2" w:themeShade="1A"/>
                <w:sz w:val="24"/>
                <w:szCs w:val="24"/>
              </w:rPr>
            </w:pPr>
          </w:p>
        </w:tc>
        <w:tc>
          <w:tcPr>
            <w:tcW w:w="4230" w:type="dxa"/>
            <w:gridSpan w:val="5"/>
            <w:vMerge/>
            <w:tcBorders>
              <w:left w:val="single" w:sz="4" w:space="0" w:color="auto"/>
              <w:right w:val="single" w:sz="4" w:space="0" w:color="auto"/>
            </w:tcBorders>
          </w:tcPr>
          <w:p w14:paraId="4FFC3F4F" w14:textId="77777777" w:rsidR="00197D5B" w:rsidRPr="005633B0" w:rsidRDefault="00197D5B" w:rsidP="009E6C16">
            <w:pPr>
              <w:rPr>
                <w:color w:val="171717" w:themeColor="background2" w:themeShade="1A"/>
                <w:sz w:val="24"/>
                <w:szCs w:val="24"/>
              </w:rPr>
            </w:pPr>
          </w:p>
        </w:tc>
      </w:tr>
      <w:tr w:rsidR="005633B0" w:rsidRPr="005633B0" w14:paraId="09B41DB2" w14:textId="77777777" w:rsidTr="009E6C16">
        <w:trPr>
          <w:trHeight w:val="720"/>
        </w:trPr>
        <w:tc>
          <w:tcPr>
            <w:tcW w:w="1980" w:type="dxa"/>
            <w:tcBorders>
              <w:top w:val="nil"/>
              <w:left w:val="nil"/>
              <w:bottom w:val="nil"/>
              <w:right w:val="single" w:sz="4" w:space="0" w:color="auto"/>
            </w:tcBorders>
            <w:vAlign w:val="center"/>
          </w:tcPr>
          <w:p w14:paraId="25C42711" w14:textId="77777777" w:rsidR="00197D5B" w:rsidRPr="005633B0" w:rsidRDefault="00197D5B" w:rsidP="009E6C16">
            <w:pPr>
              <w:ind w:right="160"/>
              <w:jc w:val="right"/>
              <w:rPr>
                <w:b/>
                <w:bCs/>
                <w:color w:val="171717" w:themeColor="background2" w:themeShade="1A"/>
                <w:sz w:val="24"/>
                <w:szCs w:val="24"/>
              </w:rPr>
            </w:pPr>
            <w:r w:rsidRPr="005633B0">
              <w:rPr>
                <w:b/>
                <w:bCs/>
                <w:color w:val="171717" w:themeColor="background2" w:themeShade="1A"/>
                <w:sz w:val="24"/>
                <w:szCs w:val="24"/>
              </w:rPr>
              <w:t>45 Days</w:t>
            </w:r>
            <w:r w:rsidRPr="005633B0">
              <w:rPr>
                <w:b/>
                <w:bCs/>
                <w:color w:val="171717" w:themeColor="background2" w:themeShade="1A"/>
                <w:sz w:val="24"/>
                <w:szCs w:val="24"/>
              </w:rPr>
              <w:br/>
              <w:t>Before Listing:</w:t>
            </w:r>
          </w:p>
        </w:tc>
        <w:tc>
          <w:tcPr>
            <w:tcW w:w="3693" w:type="dxa"/>
            <w:gridSpan w:val="3"/>
            <w:tcBorders>
              <w:top w:val="single" w:sz="4" w:space="0" w:color="auto"/>
              <w:left w:val="single" w:sz="4" w:space="0" w:color="auto"/>
              <w:bottom w:val="single" w:sz="4" w:space="0" w:color="auto"/>
              <w:right w:val="single" w:sz="4" w:space="0" w:color="auto"/>
            </w:tcBorders>
            <w:vAlign w:val="center"/>
          </w:tcPr>
          <w:p w14:paraId="711B7271" w14:textId="77777777" w:rsidR="00197D5B" w:rsidRPr="005633B0" w:rsidRDefault="00197D5B" w:rsidP="009E6C16">
            <w:pPr>
              <w:ind w:left="360"/>
              <w:jc w:val="center"/>
              <w:rPr>
                <w:color w:val="171717" w:themeColor="background2" w:themeShade="1A"/>
                <w:sz w:val="24"/>
                <w:szCs w:val="24"/>
              </w:rPr>
            </w:pPr>
            <w:r w:rsidRPr="005633B0">
              <w:rPr>
                <w:color w:val="171717" w:themeColor="background2" w:themeShade="1A"/>
                <w:sz w:val="24"/>
                <w:szCs w:val="24"/>
              </w:rPr>
              <w:t>3. Hire a Real Estate Agent</w:t>
            </w:r>
          </w:p>
        </w:tc>
        <w:tc>
          <w:tcPr>
            <w:tcW w:w="447" w:type="dxa"/>
            <w:tcBorders>
              <w:top w:val="nil"/>
              <w:left w:val="single" w:sz="4" w:space="0" w:color="auto"/>
              <w:bottom w:val="nil"/>
              <w:right w:val="single" w:sz="4" w:space="0" w:color="auto"/>
            </w:tcBorders>
          </w:tcPr>
          <w:p w14:paraId="45024CE4" w14:textId="77777777" w:rsidR="00197D5B" w:rsidRPr="005633B0" w:rsidRDefault="00197D5B" w:rsidP="009E6C16">
            <w:pPr>
              <w:rPr>
                <w:color w:val="171717" w:themeColor="background2" w:themeShade="1A"/>
                <w:sz w:val="24"/>
                <w:szCs w:val="24"/>
              </w:rPr>
            </w:pPr>
          </w:p>
        </w:tc>
        <w:tc>
          <w:tcPr>
            <w:tcW w:w="4230" w:type="dxa"/>
            <w:gridSpan w:val="5"/>
            <w:vMerge/>
            <w:tcBorders>
              <w:left w:val="single" w:sz="4" w:space="0" w:color="auto"/>
              <w:right w:val="single" w:sz="4" w:space="0" w:color="auto"/>
            </w:tcBorders>
          </w:tcPr>
          <w:p w14:paraId="044C99C7" w14:textId="77777777" w:rsidR="00197D5B" w:rsidRPr="005633B0" w:rsidRDefault="00197D5B" w:rsidP="009E6C16">
            <w:pPr>
              <w:rPr>
                <w:color w:val="171717" w:themeColor="background2" w:themeShade="1A"/>
                <w:sz w:val="24"/>
                <w:szCs w:val="24"/>
              </w:rPr>
            </w:pPr>
          </w:p>
        </w:tc>
      </w:tr>
      <w:tr w:rsidR="005633B0" w:rsidRPr="005633B0" w14:paraId="18ABFB83" w14:textId="77777777" w:rsidTr="009E6C16">
        <w:trPr>
          <w:trHeight w:val="432"/>
        </w:trPr>
        <w:tc>
          <w:tcPr>
            <w:tcW w:w="1980" w:type="dxa"/>
            <w:tcBorders>
              <w:top w:val="nil"/>
              <w:left w:val="nil"/>
              <w:bottom w:val="nil"/>
              <w:right w:val="nil"/>
            </w:tcBorders>
          </w:tcPr>
          <w:p w14:paraId="5DE3E431" w14:textId="77777777" w:rsidR="00197D5B" w:rsidRPr="005633B0" w:rsidRDefault="00197D5B" w:rsidP="009E6C16">
            <w:pPr>
              <w:ind w:right="160"/>
              <w:jc w:val="right"/>
              <w:rPr>
                <w:b/>
                <w:bCs/>
                <w:color w:val="171717" w:themeColor="background2" w:themeShade="1A"/>
                <w:sz w:val="24"/>
                <w:szCs w:val="24"/>
              </w:rPr>
            </w:pPr>
          </w:p>
        </w:tc>
        <w:tc>
          <w:tcPr>
            <w:tcW w:w="1890" w:type="dxa"/>
            <w:tcBorders>
              <w:top w:val="single" w:sz="4" w:space="0" w:color="auto"/>
              <w:left w:val="nil"/>
              <w:bottom w:val="single" w:sz="4" w:space="0" w:color="auto"/>
              <w:right w:val="single" w:sz="4" w:space="0" w:color="auto"/>
            </w:tcBorders>
          </w:tcPr>
          <w:p w14:paraId="0AB6244A" w14:textId="77777777" w:rsidR="00197D5B" w:rsidRPr="005633B0" w:rsidRDefault="00197D5B" w:rsidP="009E6C16">
            <w:pPr>
              <w:jc w:val="center"/>
              <w:rPr>
                <w:color w:val="171717" w:themeColor="background2" w:themeShade="1A"/>
                <w:sz w:val="24"/>
                <w:szCs w:val="24"/>
              </w:rPr>
            </w:pPr>
          </w:p>
        </w:tc>
        <w:tc>
          <w:tcPr>
            <w:tcW w:w="236" w:type="dxa"/>
            <w:tcBorders>
              <w:top w:val="single" w:sz="4" w:space="0" w:color="auto"/>
              <w:left w:val="single" w:sz="4" w:space="0" w:color="auto"/>
              <w:bottom w:val="single" w:sz="4" w:space="0" w:color="auto"/>
              <w:right w:val="nil"/>
            </w:tcBorders>
          </w:tcPr>
          <w:p w14:paraId="089AE15C" w14:textId="77777777" w:rsidR="00197D5B" w:rsidRPr="005633B0" w:rsidRDefault="00197D5B" w:rsidP="009E6C16">
            <w:pPr>
              <w:jc w:val="center"/>
              <w:rPr>
                <w:color w:val="171717" w:themeColor="background2" w:themeShade="1A"/>
                <w:sz w:val="24"/>
                <w:szCs w:val="24"/>
              </w:rPr>
            </w:pPr>
          </w:p>
        </w:tc>
        <w:tc>
          <w:tcPr>
            <w:tcW w:w="2014" w:type="dxa"/>
            <w:gridSpan w:val="2"/>
            <w:tcBorders>
              <w:top w:val="nil"/>
              <w:left w:val="nil"/>
              <w:bottom w:val="nil"/>
              <w:right w:val="single" w:sz="4" w:space="0" w:color="auto"/>
            </w:tcBorders>
          </w:tcPr>
          <w:p w14:paraId="38C43BEC" w14:textId="77777777" w:rsidR="00197D5B" w:rsidRPr="005633B0" w:rsidRDefault="00197D5B" w:rsidP="009E6C16">
            <w:pPr>
              <w:rPr>
                <w:color w:val="171717" w:themeColor="background2" w:themeShade="1A"/>
                <w:sz w:val="24"/>
                <w:szCs w:val="24"/>
              </w:rPr>
            </w:pPr>
          </w:p>
        </w:tc>
        <w:tc>
          <w:tcPr>
            <w:tcW w:w="4230" w:type="dxa"/>
            <w:gridSpan w:val="5"/>
            <w:vMerge/>
            <w:tcBorders>
              <w:left w:val="single" w:sz="4" w:space="0" w:color="auto"/>
              <w:right w:val="single" w:sz="4" w:space="0" w:color="auto"/>
            </w:tcBorders>
          </w:tcPr>
          <w:p w14:paraId="5B3B9ABC" w14:textId="77777777" w:rsidR="00197D5B" w:rsidRPr="005633B0" w:rsidRDefault="00197D5B" w:rsidP="009E6C16">
            <w:pPr>
              <w:rPr>
                <w:color w:val="171717" w:themeColor="background2" w:themeShade="1A"/>
                <w:sz w:val="24"/>
                <w:szCs w:val="24"/>
              </w:rPr>
            </w:pPr>
          </w:p>
        </w:tc>
      </w:tr>
      <w:tr w:rsidR="005633B0" w:rsidRPr="005633B0" w14:paraId="438E2432" w14:textId="77777777" w:rsidTr="009E6C16">
        <w:trPr>
          <w:trHeight w:val="720"/>
        </w:trPr>
        <w:tc>
          <w:tcPr>
            <w:tcW w:w="1980" w:type="dxa"/>
            <w:tcBorders>
              <w:top w:val="nil"/>
              <w:left w:val="nil"/>
              <w:bottom w:val="nil"/>
              <w:right w:val="single" w:sz="4" w:space="0" w:color="auto"/>
            </w:tcBorders>
          </w:tcPr>
          <w:p w14:paraId="18DC8292" w14:textId="77777777" w:rsidR="00197D5B" w:rsidRPr="005633B0" w:rsidRDefault="00197D5B" w:rsidP="009E6C16">
            <w:pPr>
              <w:ind w:right="160"/>
              <w:jc w:val="right"/>
              <w:rPr>
                <w:b/>
                <w:bCs/>
                <w:color w:val="171717" w:themeColor="background2" w:themeShade="1A"/>
                <w:sz w:val="24"/>
                <w:szCs w:val="24"/>
              </w:rPr>
            </w:pPr>
          </w:p>
        </w:tc>
        <w:tc>
          <w:tcPr>
            <w:tcW w:w="3693" w:type="dxa"/>
            <w:gridSpan w:val="3"/>
            <w:tcBorders>
              <w:top w:val="single" w:sz="4" w:space="0" w:color="auto"/>
              <w:left w:val="single" w:sz="4" w:space="0" w:color="auto"/>
              <w:bottom w:val="single" w:sz="4" w:space="0" w:color="auto"/>
              <w:right w:val="single" w:sz="4" w:space="0" w:color="auto"/>
            </w:tcBorders>
            <w:vAlign w:val="center"/>
          </w:tcPr>
          <w:p w14:paraId="5E89D46F" w14:textId="77777777" w:rsidR="00197D5B" w:rsidRPr="005633B0" w:rsidRDefault="00197D5B" w:rsidP="009E6C16">
            <w:pPr>
              <w:jc w:val="center"/>
              <w:rPr>
                <w:color w:val="171717" w:themeColor="background2" w:themeShade="1A"/>
                <w:sz w:val="24"/>
                <w:szCs w:val="24"/>
              </w:rPr>
            </w:pPr>
            <w:r w:rsidRPr="005633B0">
              <w:rPr>
                <w:color w:val="171717" w:themeColor="background2" w:themeShade="1A"/>
                <w:sz w:val="24"/>
                <w:szCs w:val="24"/>
              </w:rPr>
              <w:t>4. Price Your Home</w:t>
            </w:r>
          </w:p>
        </w:tc>
        <w:tc>
          <w:tcPr>
            <w:tcW w:w="447" w:type="dxa"/>
            <w:tcBorders>
              <w:top w:val="nil"/>
              <w:left w:val="single" w:sz="4" w:space="0" w:color="auto"/>
              <w:bottom w:val="nil"/>
              <w:right w:val="single" w:sz="4" w:space="0" w:color="auto"/>
            </w:tcBorders>
          </w:tcPr>
          <w:p w14:paraId="68A78568" w14:textId="77777777" w:rsidR="00197D5B" w:rsidRPr="005633B0" w:rsidRDefault="00197D5B" w:rsidP="009E6C16">
            <w:pPr>
              <w:rPr>
                <w:color w:val="171717" w:themeColor="background2" w:themeShade="1A"/>
                <w:sz w:val="24"/>
                <w:szCs w:val="24"/>
              </w:rPr>
            </w:pPr>
          </w:p>
        </w:tc>
        <w:tc>
          <w:tcPr>
            <w:tcW w:w="4230" w:type="dxa"/>
            <w:gridSpan w:val="5"/>
            <w:vMerge/>
            <w:tcBorders>
              <w:left w:val="single" w:sz="4" w:space="0" w:color="auto"/>
              <w:bottom w:val="single" w:sz="4" w:space="0" w:color="auto"/>
              <w:right w:val="single" w:sz="4" w:space="0" w:color="auto"/>
            </w:tcBorders>
          </w:tcPr>
          <w:p w14:paraId="7DB5D3E0" w14:textId="77777777" w:rsidR="00197D5B" w:rsidRPr="005633B0" w:rsidRDefault="00197D5B" w:rsidP="009E6C16">
            <w:pPr>
              <w:rPr>
                <w:color w:val="171717" w:themeColor="background2" w:themeShade="1A"/>
                <w:sz w:val="24"/>
                <w:szCs w:val="24"/>
              </w:rPr>
            </w:pPr>
          </w:p>
        </w:tc>
      </w:tr>
      <w:tr w:rsidR="005633B0" w:rsidRPr="005633B0" w14:paraId="6A0E7D28" w14:textId="77777777" w:rsidTr="009E6C16">
        <w:trPr>
          <w:trHeight w:val="432"/>
        </w:trPr>
        <w:tc>
          <w:tcPr>
            <w:tcW w:w="1980" w:type="dxa"/>
            <w:tcBorders>
              <w:top w:val="nil"/>
              <w:left w:val="nil"/>
              <w:bottom w:val="nil"/>
              <w:right w:val="nil"/>
            </w:tcBorders>
          </w:tcPr>
          <w:p w14:paraId="3F0F7AB0" w14:textId="77777777" w:rsidR="00197D5B" w:rsidRPr="005633B0" w:rsidRDefault="00197D5B" w:rsidP="009E6C16">
            <w:pPr>
              <w:ind w:right="160"/>
              <w:jc w:val="right"/>
              <w:rPr>
                <w:b/>
                <w:bCs/>
                <w:color w:val="171717" w:themeColor="background2" w:themeShade="1A"/>
                <w:sz w:val="24"/>
                <w:szCs w:val="24"/>
              </w:rPr>
            </w:pPr>
          </w:p>
        </w:tc>
        <w:tc>
          <w:tcPr>
            <w:tcW w:w="1890" w:type="dxa"/>
            <w:tcBorders>
              <w:top w:val="single" w:sz="4" w:space="0" w:color="auto"/>
              <w:left w:val="nil"/>
              <w:bottom w:val="single" w:sz="4" w:space="0" w:color="auto"/>
              <w:right w:val="single" w:sz="4" w:space="0" w:color="auto"/>
            </w:tcBorders>
          </w:tcPr>
          <w:p w14:paraId="4FE29AB0" w14:textId="77777777" w:rsidR="00197D5B" w:rsidRPr="005633B0" w:rsidRDefault="00197D5B" w:rsidP="009E6C16">
            <w:pPr>
              <w:jc w:val="center"/>
              <w:rPr>
                <w:color w:val="171717" w:themeColor="background2" w:themeShade="1A"/>
                <w:sz w:val="24"/>
                <w:szCs w:val="24"/>
              </w:rPr>
            </w:pPr>
          </w:p>
        </w:tc>
        <w:tc>
          <w:tcPr>
            <w:tcW w:w="236" w:type="dxa"/>
            <w:tcBorders>
              <w:top w:val="single" w:sz="4" w:space="0" w:color="auto"/>
              <w:left w:val="single" w:sz="4" w:space="0" w:color="auto"/>
              <w:bottom w:val="single" w:sz="4" w:space="0" w:color="auto"/>
              <w:right w:val="nil"/>
            </w:tcBorders>
          </w:tcPr>
          <w:p w14:paraId="4355293B" w14:textId="77777777" w:rsidR="00197D5B" w:rsidRPr="005633B0" w:rsidRDefault="00197D5B" w:rsidP="009E6C16">
            <w:pPr>
              <w:jc w:val="center"/>
              <w:rPr>
                <w:color w:val="171717" w:themeColor="background2" w:themeShade="1A"/>
                <w:sz w:val="24"/>
                <w:szCs w:val="24"/>
              </w:rPr>
            </w:pPr>
          </w:p>
        </w:tc>
        <w:tc>
          <w:tcPr>
            <w:tcW w:w="2014" w:type="dxa"/>
            <w:gridSpan w:val="2"/>
            <w:tcBorders>
              <w:top w:val="nil"/>
              <w:left w:val="nil"/>
              <w:bottom w:val="nil"/>
              <w:right w:val="nil"/>
            </w:tcBorders>
          </w:tcPr>
          <w:p w14:paraId="351B875D" w14:textId="77777777" w:rsidR="00197D5B" w:rsidRPr="005633B0" w:rsidRDefault="00197D5B" w:rsidP="009E6C16">
            <w:pPr>
              <w:rPr>
                <w:color w:val="171717" w:themeColor="background2" w:themeShade="1A"/>
                <w:sz w:val="24"/>
                <w:szCs w:val="24"/>
              </w:rPr>
            </w:pPr>
          </w:p>
        </w:tc>
        <w:tc>
          <w:tcPr>
            <w:tcW w:w="3278" w:type="dxa"/>
            <w:gridSpan w:val="2"/>
            <w:tcBorders>
              <w:top w:val="nil"/>
              <w:left w:val="nil"/>
              <w:bottom w:val="nil"/>
              <w:right w:val="nil"/>
            </w:tcBorders>
          </w:tcPr>
          <w:p w14:paraId="7C24C6D6" w14:textId="77777777" w:rsidR="00197D5B" w:rsidRPr="005633B0" w:rsidRDefault="00197D5B" w:rsidP="009E6C16">
            <w:pPr>
              <w:rPr>
                <w:color w:val="171717" w:themeColor="background2" w:themeShade="1A"/>
                <w:sz w:val="24"/>
                <w:szCs w:val="24"/>
              </w:rPr>
            </w:pPr>
          </w:p>
        </w:tc>
        <w:tc>
          <w:tcPr>
            <w:tcW w:w="450" w:type="dxa"/>
            <w:gridSpan w:val="2"/>
            <w:tcBorders>
              <w:top w:val="nil"/>
              <w:left w:val="nil"/>
              <w:bottom w:val="nil"/>
              <w:right w:val="nil"/>
            </w:tcBorders>
          </w:tcPr>
          <w:p w14:paraId="29ECE798" w14:textId="77777777" w:rsidR="00197D5B" w:rsidRPr="005633B0" w:rsidRDefault="00197D5B" w:rsidP="009E6C16">
            <w:pPr>
              <w:rPr>
                <w:color w:val="171717" w:themeColor="background2" w:themeShade="1A"/>
              </w:rPr>
            </w:pPr>
          </w:p>
        </w:tc>
        <w:tc>
          <w:tcPr>
            <w:tcW w:w="502" w:type="dxa"/>
            <w:tcBorders>
              <w:top w:val="nil"/>
              <w:left w:val="nil"/>
              <w:bottom w:val="nil"/>
              <w:right w:val="nil"/>
            </w:tcBorders>
          </w:tcPr>
          <w:p w14:paraId="007D82C5" w14:textId="77777777" w:rsidR="00197D5B" w:rsidRPr="005633B0" w:rsidRDefault="00197D5B" w:rsidP="009E6C16">
            <w:pPr>
              <w:rPr>
                <w:color w:val="171717" w:themeColor="background2" w:themeShade="1A"/>
              </w:rPr>
            </w:pPr>
          </w:p>
        </w:tc>
      </w:tr>
      <w:tr w:rsidR="005633B0" w:rsidRPr="005633B0" w14:paraId="25822F9D" w14:textId="77777777" w:rsidTr="009E6C16">
        <w:trPr>
          <w:trHeight w:val="360"/>
        </w:trPr>
        <w:tc>
          <w:tcPr>
            <w:tcW w:w="1980" w:type="dxa"/>
            <w:tcBorders>
              <w:top w:val="nil"/>
              <w:left w:val="nil"/>
              <w:bottom w:val="nil"/>
              <w:right w:val="single" w:sz="4" w:space="0" w:color="auto"/>
            </w:tcBorders>
          </w:tcPr>
          <w:p w14:paraId="48E44D36" w14:textId="77777777" w:rsidR="00197D5B" w:rsidRPr="005633B0" w:rsidRDefault="00197D5B" w:rsidP="009E6C16">
            <w:pPr>
              <w:ind w:right="160"/>
              <w:jc w:val="right"/>
              <w:rPr>
                <w:b/>
                <w:bCs/>
                <w:color w:val="171717" w:themeColor="background2" w:themeShade="1A"/>
                <w:sz w:val="24"/>
                <w:szCs w:val="24"/>
              </w:rPr>
            </w:pPr>
          </w:p>
        </w:tc>
        <w:tc>
          <w:tcPr>
            <w:tcW w:w="3693" w:type="dxa"/>
            <w:gridSpan w:val="3"/>
            <w:vMerge w:val="restart"/>
            <w:tcBorders>
              <w:top w:val="single" w:sz="4" w:space="0" w:color="auto"/>
              <w:left w:val="single" w:sz="4" w:space="0" w:color="auto"/>
              <w:bottom w:val="single" w:sz="4" w:space="0" w:color="auto"/>
              <w:right w:val="single" w:sz="4" w:space="0" w:color="auto"/>
            </w:tcBorders>
            <w:vAlign w:val="center"/>
          </w:tcPr>
          <w:p w14:paraId="7972E236" w14:textId="77777777" w:rsidR="00197D5B" w:rsidRPr="005633B0" w:rsidRDefault="00197D5B" w:rsidP="009E6C16">
            <w:pPr>
              <w:jc w:val="center"/>
              <w:rPr>
                <w:color w:val="171717" w:themeColor="background2" w:themeShade="1A"/>
                <w:sz w:val="24"/>
                <w:szCs w:val="24"/>
              </w:rPr>
            </w:pPr>
            <w:r w:rsidRPr="005633B0">
              <w:rPr>
                <w:color w:val="171717" w:themeColor="background2" w:themeShade="1A"/>
                <w:sz w:val="24"/>
                <w:szCs w:val="24"/>
              </w:rPr>
              <w:t>5. Prepare Your Home for Market</w:t>
            </w:r>
          </w:p>
        </w:tc>
        <w:tc>
          <w:tcPr>
            <w:tcW w:w="447" w:type="dxa"/>
            <w:tcBorders>
              <w:top w:val="nil"/>
              <w:left w:val="single" w:sz="4" w:space="0" w:color="auto"/>
              <w:bottom w:val="single" w:sz="4" w:space="0" w:color="auto"/>
              <w:right w:val="single" w:sz="4" w:space="0" w:color="auto"/>
            </w:tcBorders>
          </w:tcPr>
          <w:p w14:paraId="475D2A67" w14:textId="77777777" w:rsidR="00197D5B" w:rsidRPr="005633B0" w:rsidRDefault="00197D5B" w:rsidP="009E6C16">
            <w:pPr>
              <w:rPr>
                <w:color w:val="171717" w:themeColor="background2" w:themeShade="1A"/>
                <w:sz w:val="24"/>
                <w:szCs w:val="24"/>
              </w:rPr>
            </w:pPr>
          </w:p>
        </w:tc>
        <w:tc>
          <w:tcPr>
            <w:tcW w:w="2880" w:type="dxa"/>
            <w:vMerge w:val="restart"/>
            <w:tcBorders>
              <w:top w:val="single" w:sz="4" w:space="0" w:color="auto"/>
              <w:left w:val="single" w:sz="4" w:space="0" w:color="auto"/>
              <w:bottom w:val="single" w:sz="4" w:space="0" w:color="auto"/>
              <w:right w:val="single" w:sz="4" w:space="0" w:color="auto"/>
            </w:tcBorders>
            <w:vAlign w:val="center"/>
          </w:tcPr>
          <w:p w14:paraId="5C3083C3" w14:textId="77777777" w:rsidR="00197D5B" w:rsidRPr="005633B0" w:rsidRDefault="00197D5B" w:rsidP="009E6C16">
            <w:pPr>
              <w:jc w:val="center"/>
              <w:rPr>
                <w:color w:val="171717" w:themeColor="background2" w:themeShade="1A"/>
                <w:sz w:val="24"/>
                <w:szCs w:val="24"/>
              </w:rPr>
            </w:pPr>
            <w:r w:rsidRPr="005633B0">
              <w:rPr>
                <w:color w:val="171717" w:themeColor="background2" w:themeShade="1A"/>
                <w:sz w:val="24"/>
                <w:szCs w:val="24"/>
              </w:rPr>
              <w:t>Staging/Curb Appeal</w:t>
            </w:r>
          </w:p>
        </w:tc>
        <w:tc>
          <w:tcPr>
            <w:tcW w:w="450" w:type="dxa"/>
            <w:gridSpan w:val="2"/>
            <w:tcBorders>
              <w:top w:val="nil"/>
              <w:left w:val="single" w:sz="4" w:space="0" w:color="auto"/>
              <w:bottom w:val="nil"/>
              <w:right w:val="nil"/>
            </w:tcBorders>
          </w:tcPr>
          <w:p w14:paraId="4C3BC195" w14:textId="77777777" w:rsidR="00197D5B" w:rsidRPr="005633B0" w:rsidRDefault="00197D5B" w:rsidP="009E6C16">
            <w:pPr>
              <w:rPr>
                <w:color w:val="171717" w:themeColor="background2" w:themeShade="1A"/>
                <w:sz w:val="24"/>
                <w:szCs w:val="24"/>
              </w:rPr>
            </w:pPr>
          </w:p>
        </w:tc>
        <w:tc>
          <w:tcPr>
            <w:tcW w:w="900" w:type="dxa"/>
            <w:gridSpan w:val="2"/>
            <w:tcBorders>
              <w:top w:val="nil"/>
              <w:left w:val="nil"/>
              <w:bottom w:val="nil"/>
              <w:right w:val="nil"/>
            </w:tcBorders>
          </w:tcPr>
          <w:p w14:paraId="2B7E40A1" w14:textId="77777777" w:rsidR="00197D5B" w:rsidRPr="005633B0" w:rsidRDefault="00197D5B" w:rsidP="009E6C16">
            <w:pPr>
              <w:rPr>
                <w:color w:val="171717" w:themeColor="background2" w:themeShade="1A"/>
              </w:rPr>
            </w:pPr>
          </w:p>
        </w:tc>
      </w:tr>
      <w:tr w:rsidR="005633B0" w:rsidRPr="005633B0" w14:paraId="3F700463" w14:textId="77777777" w:rsidTr="009E6C16">
        <w:trPr>
          <w:trHeight w:val="360"/>
        </w:trPr>
        <w:tc>
          <w:tcPr>
            <w:tcW w:w="1980" w:type="dxa"/>
            <w:tcBorders>
              <w:top w:val="nil"/>
              <w:left w:val="nil"/>
              <w:bottom w:val="nil"/>
              <w:right w:val="single" w:sz="4" w:space="0" w:color="auto"/>
            </w:tcBorders>
          </w:tcPr>
          <w:p w14:paraId="0E696CAF" w14:textId="77777777" w:rsidR="00197D5B" w:rsidRPr="005633B0" w:rsidRDefault="00197D5B" w:rsidP="009E6C16">
            <w:pPr>
              <w:ind w:right="160"/>
              <w:jc w:val="right"/>
              <w:rPr>
                <w:b/>
                <w:bCs/>
                <w:color w:val="171717" w:themeColor="background2" w:themeShade="1A"/>
                <w:sz w:val="24"/>
                <w:szCs w:val="24"/>
              </w:rPr>
            </w:pPr>
          </w:p>
        </w:tc>
        <w:tc>
          <w:tcPr>
            <w:tcW w:w="3693" w:type="dxa"/>
            <w:gridSpan w:val="3"/>
            <w:vMerge/>
            <w:tcBorders>
              <w:top w:val="nil"/>
              <w:left w:val="single" w:sz="4" w:space="0" w:color="auto"/>
              <w:bottom w:val="single" w:sz="4" w:space="0" w:color="auto"/>
              <w:right w:val="single" w:sz="4" w:space="0" w:color="auto"/>
            </w:tcBorders>
          </w:tcPr>
          <w:p w14:paraId="7D7B3675" w14:textId="77777777" w:rsidR="00197D5B" w:rsidRPr="005633B0" w:rsidRDefault="00197D5B" w:rsidP="009E6C16">
            <w:pPr>
              <w:jc w:val="center"/>
              <w:rPr>
                <w:color w:val="171717" w:themeColor="background2" w:themeShade="1A"/>
                <w:sz w:val="24"/>
                <w:szCs w:val="24"/>
              </w:rPr>
            </w:pPr>
          </w:p>
        </w:tc>
        <w:tc>
          <w:tcPr>
            <w:tcW w:w="447" w:type="dxa"/>
            <w:tcBorders>
              <w:top w:val="nil"/>
              <w:left w:val="single" w:sz="4" w:space="0" w:color="auto"/>
              <w:bottom w:val="nil"/>
              <w:right w:val="single" w:sz="4" w:space="0" w:color="auto"/>
            </w:tcBorders>
          </w:tcPr>
          <w:p w14:paraId="7AE5323E" w14:textId="77777777" w:rsidR="00197D5B" w:rsidRPr="005633B0" w:rsidRDefault="00197D5B" w:rsidP="009E6C16">
            <w:pPr>
              <w:rPr>
                <w:color w:val="171717" w:themeColor="background2" w:themeShade="1A"/>
                <w:sz w:val="24"/>
                <w:szCs w:val="24"/>
              </w:rPr>
            </w:pPr>
          </w:p>
        </w:tc>
        <w:tc>
          <w:tcPr>
            <w:tcW w:w="2880" w:type="dxa"/>
            <w:vMerge/>
            <w:tcBorders>
              <w:top w:val="single" w:sz="4" w:space="0" w:color="auto"/>
              <w:left w:val="single" w:sz="4" w:space="0" w:color="auto"/>
              <w:bottom w:val="single" w:sz="4" w:space="0" w:color="auto"/>
              <w:right w:val="single" w:sz="4" w:space="0" w:color="auto"/>
            </w:tcBorders>
          </w:tcPr>
          <w:p w14:paraId="45C56B96" w14:textId="77777777" w:rsidR="00197D5B" w:rsidRPr="005633B0" w:rsidRDefault="00197D5B" w:rsidP="009E6C16">
            <w:pPr>
              <w:rPr>
                <w:color w:val="171717" w:themeColor="background2" w:themeShade="1A"/>
                <w:sz w:val="24"/>
                <w:szCs w:val="24"/>
              </w:rPr>
            </w:pPr>
          </w:p>
        </w:tc>
        <w:tc>
          <w:tcPr>
            <w:tcW w:w="450" w:type="dxa"/>
            <w:gridSpan w:val="2"/>
            <w:tcBorders>
              <w:top w:val="nil"/>
              <w:left w:val="single" w:sz="4" w:space="0" w:color="auto"/>
              <w:bottom w:val="nil"/>
              <w:right w:val="nil"/>
            </w:tcBorders>
          </w:tcPr>
          <w:p w14:paraId="41BD2518" w14:textId="77777777" w:rsidR="00197D5B" w:rsidRPr="005633B0" w:rsidRDefault="00197D5B" w:rsidP="009E6C16">
            <w:pPr>
              <w:rPr>
                <w:color w:val="171717" w:themeColor="background2" w:themeShade="1A"/>
                <w:sz w:val="24"/>
                <w:szCs w:val="24"/>
              </w:rPr>
            </w:pPr>
          </w:p>
        </w:tc>
        <w:tc>
          <w:tcPr>
            <w:tcW w:w="900" w:type="dxa"/>
            <w:gridSpan w:val="2"/>
            <w:tcBorders>
              <w:top w:val="nil"/>
              <w:left w:val="nil"/>
              <w:bottom w:val="nil"/>
              <w:right w:val="nil"/>
            </w:tcBorders>
          </w:tcPr>
          <w:p w14:paraId="1044EE20" w14:textId="77777777" w:rsidR="00197D5B" w:rsidRPr="005633B0" w:rsidRDefault="00197D5B" w:rsidP="009E6C16">
            <w:pPr>
              <w:rPr>
                <w:color w:val="171717" w:themeColor="background2" w:themeShade="1A"/>
              </w:rPr>
            </w:pPr>
          </w:p>
        </w:tc>
      </w:tr>
      <w:tr w:rsidR="005633B0" w:rsidRPr="005633B0" w14:paraId="1052F889" w14:textId="77777777" w:rsidTr="009E6C16">
        <w:trPr>
          <w:trHeight w:val="432"/>
        </w:trPr>
        <w:tc>
          <w:tcPr>
            <w:tcW w:w="1980" w:type="dxa"/>
            <w:tcBorders>
              <w:top w:val="nil"/>
              <w:left w:val="nil"/>
              <w:bottom w:val="nil"/>
              <w:right w:val="nil"/>
            </w:tcBorders>
          </w:tcPr>
          <w:p w14:paraId="47651DBC" w14:textId="77777777" w:rsidR="00197D5B" w:rsidRPr="005633B0" w:rsidRDefault="00197D5B" w:rsidP="009E6C16">
            <w:pPr>
              <w:ind w:right="160"/>
              <w:jc w:val="right"/>
              <w:rPr>
                <w:b/>
                <w:bCs/>
                <w:color w:val="171717" w:themeColor="background2" w:themeShade="1A"/>
                <w:sz w:val="24"/>
                <w:szCs w:val="24"/>
              </w:rPr>
            </w:pPr>
          </w:p>
        </w:tc>
        <w:tc>
          <w:tcPr>
            <w:tcW w:w="1890" w:type="dxa"/>
            <w:tcBorders>
              <w:top w:val="single" w:sz="4" w:space="0" w:color="auto"/>
              <w:left w:val="nil"/>
              <w:bottom w:val="single" w:sz="4" w:space="0" w:color="auto"/>
              <w:right w:val="single" w:sz="4" w:space="0" w:color="auto"/>
            </w:tcBorders>
          </w:tcPr>
          <w:p w14:paraId="0D3291FD" w14:textId="77777777" w:rsidR="00197D5B" w:rsidRPr="005633B0" w:rsidRDefault="00197D5B" w:rsidP="009E6C16">
            <w:pPr>
              <w:jc w:val="center"/>
              <w:rPr>
                <w:color w:val="171717" w:themeColor="background2" w:themeShade="1A"/>
                <w:sz w:val="24"/>
                <w:szCs w:val="24"/>
              </w:rPr>
            </w:pPr>
          </w:p>
        </w:tc>
        <w:tc>
          <w:tcPr>
            <w:tcW w:w="236" w:type="dxa"/>
            <w:tcBorders>
              <w:top w:val="single" w:sz="4" w:space="0" w:color="auto"/>
              <w:left w:val="single" w:sz="4" w:space="0" w:color="auto"/>
              <w:bottom w:val="single" w:sz="4" w:space="0" w:color="auto"/>
              <w:right w:val="nil"/>
            </w:tcBorders>
          </w:tcPr>
          <w:p w14:paraId="68173E78" w14:textId="77777777" w:rsidR="00197D5B" w:rsidRPr="005633B0" w:rsidRDefault="00197D5B" w:rsidP="009E6C16">
            <w:pPr>
              <w:jc w:val="center"/>
              <w:rPr>
                <w:color w:val="171717" w:themeColor="background2" w:themeShade="1A"/>
                <w:sz w:val="24"/>
                <w:szCs w:val="24"/>
              </w:rPr>
            </w:pPr>
          </w:p>
        </w:tc>
        <w:tc>
          <w:tcPr>
            <w:tcW w:w="2014" w:type="dxa"/>
            <w:gridSpan w:val="2"/>
            <w:tcBorders>
              <w:top w:val="nil"/>
              <w:left w:val="nil"/>
              <w:bottom w:val="nil"/>
              <w:right w:val="nil"/>
            </w:tcBorders>
          </w:tcPr>
          <w:p w14:paraId="5EC47E33" w14:textId="77777777" w:rsidR="00197D5B" w:rsidRPr="005633B0" w:rsidRDefault="00197D5B" w:rsidP="009E6C16">
            <w:pPr>
              <w:rPr>
                <w:color w:val="171717" w:themeColor="background2" w:themeShade="1A"/>
                <w:sz w:val="24"/>
                <w:szCs w:val="24"/>
              </w:rPr>
            </w:pPr>
          </w:p>
        </w:tc>
        <w:tc>
          <w:tcPr>
            <w:tcW w:w="3278" w:type="dxa"/>
            <w:gridSpan w:val="2"/>
            <w:tcBorders>
              <w:top w:val="nil"/>
              <w:left w:val="nil"/>
              <w:bottom w:val="nil"/>
              <w:right w:val="nil"/>
            </w:tcBorders>
          </w:tcPr>
          <w:p w14:paraId="332A46FD" w14:textId="77777777" w:rsidR="00197D5B" w:rsidRPr="005633B0" w:rsidRDefault="00197D5B" w:rsidP="009E6C16">
            <w:pPr>
              <w:rPr>
                <w:color w:val="171717" w:themeColor="background2" w:themeShade="1A"/>
                <w:sz w:val="24"/>
                <w:szCs w:val="24"/>
              </w:rPr>
            </w:pPr>
          </w:p>
        </w:tc>
        <w:tc>
          <w:tcPr>
            <w:tcW w:w="450" w:type="dxa"/>
            <w:gridSpan w:val="2"/>
            <w:tcBorders>
              <w:top w:val="nil"/>
              <w:left w:val="nil"/>
              <w:bottom w:val="nil"/>
              <w:right w:val="nil"/>
            </w:tcBorders>
          </w:tcPr>
          <w:p w14:paraId="77F2374A" w14:textId="77777777" w:rsidR="00197D5B" w:rsidRPr="005633B0" w:rsidRDefault="00197D5B" w:rsidP="009E6C16">
            <w:pPr>
              <w:rPr>
                <w:color w:val="171717" w:themeColor="background2" w:themeShade="1A"/>
              </w:rPr>
            </w:pPr>
          </w:p>
        </w:tc>
        <w:tc>
          <w:tcPr>
            <w:tcW w:w="502" w:type="dxa"/>
            <w:tcBorders>
              <w:top w:val="nil"/>
              <w:left w:val="nil"/>
              <w:bottom w:val="nil"/>
              <w:right w:val="nil"/>
            </w:tcBorders>
          </w:tcPr>
          <w:p w14:paraId="22401ADB" w14:textId="77777777" w:rsidR="00197D5B" w:rsidRPr="005633B0" w:rsidRDefault="00197D5B" w:rsidP="009E6C16">
            <w:pPr>
              <w:rPr>
                <w:color w:val="171717" w:themeColor="background2" w:themeShade="1A"/>
              </w:rPr>
            </w:pPr>
          </w:p>
        </w:tc>
      </w:tr>
      <w:tr w:rsidR="005633B0" w:rsidRPr="005633B0" w14:paraId="05C903E2" w14:textId="77777777" w:rsidTr="009E6C16">
        <w:trPr>
          <w:trHeight w:val="720"/>
        </w:trPr>
        <w:tc>
          <w:tcPr>
            <w:tcW w:w="1980" w:type="dxa"/>
            <w:tcBorders>
              <w:top w:val="nil"/>
              <w:left w:val="nil"/>
              <w:bottom w:val="nil"/>
              <w:right w:val="single" w:sz="4" w:space="0" w:color="auto"/>
            </w:tcBorders>
            <w:vAlign w:val="center"/>
          </w:tcPr>
          <w:p w14:paraId="5A15635B" w14:textId="77777777" w:rsidR="00197D5B" w:rsidRPr="005633B0" w:rsidRDefault="00197D5B" w:rsidP="009E6C16">
            <w:pPr>
              <w:ind w:right="160"/>
              <w:jc w:val="right"/>
              <w:rPr>
                <w:b/>
                <w:bCs/>
                <w:color w:val="171717" w:themeColor="background2" w:themeShade="1A"/>
                <w:sz w:val="24"/>
                <w:szCs w:val="24"/>
              </w:rPr>
            </w:pPr>
            <w:r w:rsidRPr="005633B0">
              <w:rPr>
                <w:b/>
                <w:bCs/>
                <w:color w:val="171717" w:themeColor="background2" w:themeShade="1A"/>
                <w:sz w:val="24"/>
                <w:szCs w:val="24"/>
              </w:rPr>
              <w:t>30 Days</w:t>
            </w:r>
            <w:r w:rsidRPr="005633B0">
              <w:rPr>
                <w:b/>
                <w:bCs/>
                <w:color w:val="171717" w:themeColor="background2" w:themeShade="1A"/>
                <w:sz w:val="24"/>
                <w:szCs w:val="24"/>
              </w:rPr>
              <w:br/>
              <w:t>Before Listing:</w:t>
            </w:r>
          </w:p>
        </w:tc>
        <w:tc>
          <w:tcPr>
            <w:tcW w:w="3693" w:type="dxa"/>
            <w:gridSpan w:val="3"/>
            <w:tcBorders>
              <w:top w:val="single" w:sz="4" w:space="0" w:color="auto"/>
              <w:left w:val="single" w:sz="4" w:space="0" w:color="auto"/>
              <w:bottom w:val="single" w:sz="4" w:space="0" w:color="auto"/>
              <w:right w:val="single" w:sz="4" w:space="0" w:color="auto"/>
            </w:tcBorders>
            <w:vAlign w:val="center"/>
          </w:tcPr>
          <w:p w14:paraId="01916DC2" w14:textId="42793396" w:rsidR="00197D5B" w:rsidRPr="005633B0" w:rsidRDefault="00197D5B" w:rsidP="009E6C16">
            <w:pPr>
              <w:jc w:val="center"/>
              <w:rPr>
                <w:color w:val="171717" w:themeColor="background2" w:themeShade="1A"/>
                <w:sz w:val="24"/>
                <w:szCs w:val="24"/>
              </w:rPr>
            </w:pPr>
            <w:r w:rsidRPr="005633B0">
              <w:rPr>
                <w:color w:val="171717" w:themeColor="background2" w:themeShade="1A"/>
                <w:sz w:val="24"/>
                <w:szCs w:val="24"/>
              </w:rPr>
              <w:t>6. Discuss Our Marketing Strategy</w:t>
            </w:r>
          </w:p>
        </w:tc>
        <w:tc>
          <w:tcPr>
            <w:tcW w:w="447" w:type="dxa"/>
            <w:tcBorders>
              <w:top w:val="nil"/>
              <w:left w:val="single" w:sz="4" w:space="0" w:color="auto"/>
              <w:bottom w:val="nil"/>
              <w:right w:val="nil"/>
            </w:tcBorders>
          </w:tcPr>
          <w:p w14:paraId="432C5AD5" w14:textId="77777777" w:rsidR="00197D5B" w:rsidRPr="005633B0" w:rsidRDefault="00197D5B" w:rsidP="009E6C16">
            <w:pPr>
              <w:rPr>
                <w:color w:val="171717" w:themeColor="background2" w:themeShade="1A"/>
                <w:sz w:val="24"/>
                <w:szCs w:val="24"/>
              </w:rPr>
            </w:pPr>
          </w:p>
        </w:tc>
        <w:tc>
          <w:tcPr>
            <w:tcW w:w="2880" w:type="dxa"/>
            <w:tcBorders>
              <w:top w:val="nil"/>
              <w:left w:val="nil"/>
              <w:bottom w:val="nil"/>
              <w:right w:val="nil"/>
            </w:tcBorders>
          </w:tcPr>
          <w:p w14:paraId="17A56F6E" w14:textId="77777777" w:rsidR="00197D5B" w:rsidRPr="005633B0" w:rsidRDefault="00197D5B" w:rsidP="009E6C16">
            <w:pPr>
              <w:rPr>
                <w:color w:val="171717" w:themeColor="background2" w:themeShade="1A"/>
                <w:sz w:val="24"/>
                <w:szCs w:val="24"/>
              </w:rPr>
            </w:pPr>
          </w:p>
        </w:tc>
        <w:tc>
          <w:tcPr>
            <w:tcW w:w="450" w:type="dxa"/>
            <w:gridSpan w:val="2"/>
            <w:tcBorders>
              <w:top w:val="nil"/>
              <w:left w:val="nil"/>
              <w:bottom w:val="nil"/>
              <w:right w:val="nil"/>
            </w:tcBorders>
          </w:tcPr>
          <w:p w14:paraId="40B089EE" w14:textId="77777777" w:rsidR="00197D5B" w:rsidRPr="005633B0" w:rsidRDefault="00197D5B" w:rsidP="009E6C16">
            <w:pPr>
              <w:rPr>
                <w:color w:val="171717" w:themeColor="background2" w:themeShade="1A"/>
                <w:sz w:val="24"/>
                <w:szCs w:val="24"/>
              </w:rPr>
            </w:pPr>
          </w:p>
        </w:tc>
        <w:tc>
          <w:tcPr>
            <w:tcW w:w="900" w:type="dxa"/>
            <w:gridSpan w:val="2"/>
            <w:tcBorders>
              <w:top w:val="nil"/>
              <w:left w:val="nil"/>
              <w:bottom w:val="nil"/>
              <w:right w:val="nil"/>
            </w:tcBorders>
          </w:tcPr>
          <w:p w14:paraId="4FA8476D" w14:textId="77777777" w:rsidR="00197D5B" w:rsidRPr="005633B0" w:rsidRDefault="00197D5B" w:rsidP="009E6C16">
            <w:pPr>
              <w:rPr>
                <w:color w:val="171717" w:themeColor="background2" w:themeShade="1A"/>
              </w:rPr>
            </w:pPr>
          </w:p>
        </w:tc>
      </w:tr>
      <w:tr w:rsidR="005633B0" w:rsidRPr="005633B0" w14:paraId="4367DF8A" w14:textId="77777777" w:rsidTr="009E6C16">
        <w:trPr>
          <w:trHeight w:val="432"/>
        </w:trPr>
        <w:tc>
          <w:tcPr>
            <w:tcW w:w="1980" w:type="dxa"/>
            <w:tcBorders>
              <w:top w:val="nil"/>
              <w:left w:val="nil"/>
              <w:bottom w:val="nil"/>
              <w:right w:val="nil"/>
            </w:tcBorders>
          </w:tcPr>
          <w:p w14:paraId="0BA69C11" w14:textId="77777777" w:rsidR="00197D5B" w:rsidRPr="005633B0" w:rsidRDefault="00197D5B" w:rsidP="009E6C16">
            <w:pPr>
              <w:ind w:right="160"/>
              <w:jc w:val="right"/>
              <w:rPr>
                <w:b/>
                <w:bCs/>
                <w:color w:val="171717" w:themeColor="background2" w:themeShade="1A"/>
                <w:sz w:val="24"/>
                <w:szCs w:val="24"/>
              </w:rPr>
            </w:pPr>
          </w:p>
        </w:tc>
        <w:tc>
          <w:tcPr>
            <w:tcW w:w="1890" w:type="dxa"/>
            <w:tcBorders>
              <w:top w:val="single" w:sz="4" w:space="0" w:color="auto"/>
              <w:left w:val="nil"/>
              <w:bottom w:val="single" w:sz="4" w:space="0" w:color="auto"/>
              <w:right w:val="single" w:sz="4" w:space="0" w:color="auto"/>
            </w:tcBorders>
          </w:tcPr>
          <w:p w14:paraId="11BDFD0A" w14:textId="77777777" w:rsidR="00197D5B" w:rsidRPr="005633B0" w:rsidRDefault="00197D5B" w:rsidP="009E6C16">
            <w:pPr>
              <w:jc w:val="center"/>
              <w:rPr>
                <w:color w:val="171717" w:themeColor="background2" w:themeShade="1A"/>
                <w:sz w:val="24"/>
                <w:szCs w:val="24"/>
              </w:rPr>
            </w:pPr>
          </w:p>
        </w:tc>
        <w:tc>
          <w:tcPr>
            <w:tcW w:w="236" w:type="dxa"/>
            <w:tcBorders>
              <w:top w:val="single" w:sz="4" w:space="0" w:color="auto"/>
              <w:left w:val="single" w:sz="4" w:space="0" w:color="auto"/>
              <w:bottom w:val="single" w:sz="4" w:space="0" w:color="auto"/>
              <w:right w:val="nil"/>
            </w:tcBorders>
          </w:tcPr>
          <w:p w14:paraId="40A11956" w14:textId="77777777" w:rsidR="00197D5B" w:rsidRPr="005633B0" w:rsidRDefault="00197D5B" w:rsidP="009E6C16">
            <w:pPr>
              <w:jc w:val="center"/>
              <w:rPr>
                <w:color w:val="171717" w:themeColor="background2" w:themeShade="1A"/>
                <w:sz w:val="24"/>
                <w:szCs w:val="24"/>
              </w:rPr>
            </w:pPr>
          </w:p>
        </w:tc>
        <w:tc>
          <w:tcPr>
            <w:tcW w:w="2014" w:type="dxa"/>
            <w:gridSpan w:val="2"/>
            <w:tcBorders>
              <w:top w:val="nil"/>
              <w:left w:val="nil"/>
              <w:bottom w:val="nil"/>
              <w:right w:val="nil"/>
            </w:tcBorders>
          </w:tcPr>
          <w:p w14:paraId="7F55D4A0" w14:textId="77777777" w:rsidR="00197D5B" w:rsidRPr="005633B0" w:rsidRDefault="00197D5B" w:rsidP="009E6C16">
            <w:pPr>
              <w:rPr>
                <w:color w:val="171717" w:themeColor="background2" w:themeShade="1A"/>
                <w:sz w:val="24"/>
                <w:szCs w:val="24"/>
              </w:rPr>
            </w:pPr>
          </w:p>
        </w:tc>
        <w:tc>
          <w:tcPr>
            <w:tcW w:w="3278" w:type="dxa"/>
            <w:gridSpan w:val="2"/>
            <w:tcBorders>
              <w:top w:val="nil"/>
              <w:left w:val="nil"/>
              <w:bottom w:val="nil"/>
              <w:right w:val="nil"/>
            </w:tcBorders>
          </w:tcPr>
          <w:p w14:paraId="1ACAFCE8" w14:textId="77777777" w:rsidR="00197D5B" w:rsidRPr="005633B0" w:rsidRDefault="00197D5B" w:rsidP="009E6C16">
            <w:pPr>
              <w:rPr>
                <w:color w:val="171717" w:themeColor="background2" w:themeShade="1A"/>
                <w:sz w:val="24"/>
                <w:szCs w:val="24"/>
              </w:rPr>
            </w:pPr>
          </w:p>
        </w:tc>
        <w:tc>
          <w:tcPr>
            <w:tcW w:w="450" w:type="dxa"/>
            <w:gridSpan w:val="2"/>
            <w:tcBorders>
              <w:top w:val="nil"/>
              <w:left w:val="nil"/>
              <w:bottom w:val="nil"/>
              <w:right w:val="nil"/>
            </w:tcBorders>
          </w:tcPr>
          <w:p w14:paraId="785510A4" w14:textId="77777777" w:rsidR="00197D5B" w:rsidRPr="005633B0" w:rsidRDefault="00197D5B" w:rsidP="009E6C16">
            <w:pPr>
              <w:rPr>
                <w:color w:val="171717" w:themeColor="background2" w:themeShade="1A"/>
              </w:rPr>
            </w:pPr>
          </w:p>
        </w:tc>
        <w:tc>
          <w:tcPr>
            <w:tcW w:w="502" w:type="dxa"/>
            <w:tcBorders>
              <w:top w:val="nil"/>
              <w:left w:val="nil"/>
              <w:bottom w:val="nil"/>
              <w:right w:val="nil"/>
            </w:tcBorders>
          </w:tcPr>
          <w:p w14:paraId="726C64E7" w14:textId="77777777" w:rsidR="00197D5B" w:rsidRPr="005633B0" w:rsidRDefault="00197D5B" w:rsidP="009E6C16">
            <w:pPr>
              <w:rPr>
                <w:color w:val="171717" w:themeColor="background2" w:themeShade="1A"/>
              </w:rPr>
            </w:pPr>
          </w:p>
        </w:tc>
      </w:tr>
      <w:tr w:rsidR="005633B0" w:rsidRPr="005633B0" w14:paraId="34180480" w14:textId="77777777" w:rsidTr="009E6C16">
        <w:trPr>
          <w:trHeight w:val="360"/>
        </w:trPr>
        <w:tc>
          <w:tcPr>
            <w:tcW w:w="1980" w:type="dxa"/>
            <w:tcBorders>
              <w:top w:val="nil"/>
              <w:left w:val="nil"/>
              <w:bottom w:val="nil"/>
              <w:right w:val="single" w:sz="4" w:space="0" w:color="auto"/>
            </w:tcBorders>
          </w:tcPr>
          <w:p w14:paraId="02F78116" w14:textId="77777777" w:rsidR="00197D5B" w:rsidRPr="005633B0" w:rsidRDefault="00197D5B" w:rsidP="009E6C16">
            <w:pPr>
              <w:ind w:right="160"/>
              <w:jc w:val="right"/>
              <w:rPr>
                <w:b/>
                <w:bCs/>
                <w:color w:val="171717" w:themeColor="background2" w:themeShade="1A"/>
                <w:sz w:val="24"/>
                <w:szCs w:val="24"/>
              </w:rPr>
            </w:pPr>
          </w:p>
        </w:tc>
        <w:tc>
          <w:tcPr>
            <w:tcW w:w="3693" w:type="dxa"/>
            <w:gridSpan w:val="3"/>
            <w:vMerge w:val="restart"/>
            <w:tcBorders>
              <w:top w:val="single" w:sz="4" w:space="0" w:color="auto"/>
              <w:left w:val="single" w:sz="4" w:space="0" w:color="auto"/>
              <w:bottom w:val="single" w:sz="4" w:space="0" w:color="auto"/>
              <w:right w:val="single" w:sz="4" w:space="0" w:color="auto"/>
            </w:tcBorders>
            <w:vAlign w:val="center"/>
          </w:tcPr>
          <w:p w14:paraId="6C1FD533" w14:textId="77777777" w:rsidR="00197D5B" w:rsidRPr="005633B0" w:rsidRDefault="00197D5B" w:rsidP="009E6C16">
            <w:pPr>
              <w:jc w:val="center"/>
              <w:rPr>
                <w:color w:val="171717" w:themeColor="background2" w:themeShade="1A"/>
                <w:sz w:val="24"/>
                <w:szCs w:val="24"/>
              </w:rPr>
            </w:pPr>
            <w:r w:rsidRPr="005633B0">
              <w:rPr>
                <w:color w:val="171717" w:themeColor="background2" w:themeShade="1A"/>
                <w:sz w:val="24"/>
                <w:szCs w:val="24"/>
              </w:rPr>
              <w:t>7. List Your Home on the Market</w:t>
            </w:r>
          </w:p>
        </w:tc>
        <w:tc>
          <w:tcPr>
            <w:tcW w:w="447" w:type="dxa"/>
            <w:tcBorders>
              <w:top w:val="nil"/>
              <w:left w:val="single" w:sz="4" w:space="0" w:color="auto"/>
              <w:bottom w:val="single" w:sz="4" w:space="0" w:color="auto"/>
              <w:right w:val="single" w:sz="4" w:space="0" w:color="auto"/>
            </w:tcBorders>
          </w:tcPr>
          <w:p w14:paraId="1C42E5D1" w14:textId="77777777" w:rsidR="00197D5B" w:rsidRPr="005633B0" w:rsidRDefault="00197D5B" w:rsidP="009E6C16">
            <w:pPr>
              <w:rPr>
                <w:color w:val="171717" w:themeColor="background2" w:themeShade="1A"/>
                <w:sz w:val="24"/>
                <w:szCs w:val="24"/>
              </w:rPr>
            </w:pPr>
          </w:p>
        </w:tc>
        <w:tc>
          <w:tcPr>
            <w:tcW w:w="2880" w:type="dxa"/>
            <w:vMerge w:val="restart"/>
            <w:tcBorders>
              <w:top w:val="single" w:sz="4" w:space="0" w:color="auto"/>
              <w:left w:val="single" w:sz="4" w:space="0" w:color="auto"/>
              <w:bottom w:val="single" w:sz="4" w:space="0" w:color="auto"/>
              <w:right w:val="single" w:sz="4" w:space="0" w:color="auto"/>
            </w:tcBorders>
            <w:vAlign w:val="center"/>
          </w:tcPr>
          <w:p w14:paraId="4D7736B3" w14:textId="77777777" w:rsidR="00197D5B" w:rsidRPr="005633B0" w:rsidRDefault="00197D5B" w:rsidP="009E6C16">
            <w:pPr>
              <w:jc w:val="center"/>
              <w:rPr>
                <w:color w:val="171717" w:themeColor="background2" w:themeShade="1A"/>
                <w:sz w:val="24"/>
                <w:szCs w:val="24"/>
              </w:rPr>
            </w:pPr>
            <w:r w:rsidRPr="005633B0">
              <w:rPr>
                <w:color w:val="171717" w:themeColor="background2" w:themeShade="1A"/>
                <w:sz w:val="24"/>
                <w:szCs w:val="24"/>
              </w:rPr>
              <w:t>Open Houses/Showings</w:t>
            </w:r>
          </w:p>
        </w:tc>
        <w:tc>
          <w:tcPr>
            <w:tcW w:w="450" w:type="dxa"/>
            <w:gridSpan w:val="2"/>
            <w:tcBorders>
              <w:top w:val="nil"/>
              <w:left w:val="single" w:sz="4" w:space="0" w:color="auto"/>
              <w:bottom w:val="nil"/>
              <w:right w:val="nil"/>
            </w:tcBorders>
          </w:tcPr>
          <w:p w14:paraId="717A5E92" w14:textId="77777777" w:rsidR="00197D5B" w:rsidRPr="005633B0" w:rsidRDefault="00197D5B" w:rsidP="009E6C16">
            <w:pPr>
              <w:rPr>
                <w:color w:val="171717" w:themeColor="background2" w:themeShade="1A"/>
                <w:sz w:val="24"/>
                <w:szCs w:val="24"/>
              </w:rPr>
            </w:pPr>
          </w:p>
        </w:tc>
        <w:tc>
          <w:tcPr>
            <w:tcW w:w="900" w:type="dxa"/>
            <w:gridSpan w:val="2"/>
            <w:tcBorders>
              <w:top w:val="nil"/>
              <w:left w:val="nil"/>
              <w:bottom w:val="nil"/>
              <w:right w:val="nil"/>
            </w:tcBorders>
          </w:tcPr>
          <w:p w14:paraId="7E8AF64E" w14:textId="77777777" w:rsidR="00197D5B" w:rsidRPr="005633B0" w:rsidRDefault="00197D5B" w:rsidP="009E6C16">
            <w:pPr>
              <w:rPr>
                <w:color w:val="171717" w:themeColor="background2" w:themeShade="1A"/>
              </w:rPr>
            </w:pPr>
          </w:p>
        </w:tc>
      </w:tr>
      <w:tr w:rsidR="005633B0" w:rsidRPr="005633B0" w14:paraId="1C463130" w14:textId="77777777" w:rsidTr="009E6C16">
        <w:trPr>
          <w:trHeight w:val="360"/>
        </w:trPr>
        <w:tc>
          <w:tcPr>
            <w:tcW w:w="1980" w:type="dxa"/>
            <w:tcBorders>
              <w:top w:val="nil"/>
              <w:left w:val="nil"/>
              <w:bottom w:val="nil"/>
              <w:right w:val="single" w:sz="4" w:space="0" w:color="auto"/>
            </w:tcBorders>
          </w:tcPr>
          <w:p w14:paraId="18716736" w14:textId="77777777" w:rsidR="00197D5B" w:rsidRPr="005633B0" w:rsidRDefault="00197D5B" w:rsidP="009E6C16">
            <w:pPr>
              <w:ind w:right="160"/>
              <w:rPr>
                <w:color w:val="171717" w:themeColor="background2" w:themeShade="1A"/>
                <w:sz w:val="24"/>
                <w:szCs w:val="24"/>
              </w:rPr>
            </w:pPr>
          </w:p>
        </w:tc>
        <w:tc>
          <w:tcPr>
            <w:tcW w:w="3693" w:type="dxa"/>
            <w:gridSpan w:val="3"/>
            <w:vMerge/>
            <w:tcBorders>
              <w:top w:val="nil"/>
              <w:left w:val="single" w:sz="4" w:space="0" w:color="auto"/>
              <w:bottom w:val="single" w:sz="4" w:space="0" w:color="auto"/>
              <w:right w:val="single" w:sz="4" w:space="0" w:color="auto"/>
            </w:tcBorders>
          </w:tcPr>
          <w:p w14:paraId="51914BBF" w14:textId="77777777" w:rsidR="00197D5B" w:rsidRPr="005633B0" w:rsidRDefault="00197D5B" w:rsidP="009E6C16">
            <w:pPr>
              <w:jc w:val="center"/>
              <w:rPr>
                <w:color w:val="171717" w:themeColor="background2" w:themeShade="1A"/>
                <w:sz w:val="24"/>
                <w:szCs w:val="24"/>
              </w:rPr>
            </w:pPr>
          </w:p>
        </w:tc>
        <w:tc>
          <w:tcPr>
            <w:tcW w:w="447" w:type="dxa"/>
            <w:tcBorders>
              <w:top w:val="nil"/>
              <w:left w:val="single" w:sz="4" w:space="0" w:color="auto"/>
              <w:bottom w:val="nil"/>
              <w:right w:val="single" w:sz="4" w:space="0" w:color="auto"/>
            </w:tcBorders>
          </w:tcPr>
          <w:p w14:paraId="4E13C304" w14:textId="77777777" w:rsidR="00197D5B" w:rsidRPr="005633B0" w:rsidRDefault="00197D5B" w:rsidP="009E6C16">
            <w:pPr>
              <w:rPr>
                <w:color w:val="171717" w:themeColor="background2" w:themeShade="1A"/>
                <w:sz w:val="24"/>
                <w:szCs w:val="24"/>
              </w:rPr>
            </w:pPr>
          </w:p>
        </w:tc>
        <w:tc>
          <w:tcPr>
            <w:tcW w:w="2880" w:type="dxa"/>
            <w:vMerge/>
            <w:tcBorders>
              <w:top w:val="single" w:sz="4" w:space="0" w:color="auto"/>
              <w:left w:val="single" w:sz="4" w:space="0" w:color="auto"/>
              <w:bottom w:val="single" w:sz="4" w:space="0" w:color="auto"/>
              <w:right w:val="single" w:sz="4" w:space="0" w:color="auto"/>
            </w:tcBorders>
          </w:tcPr>
          <w:p w14:paraId="672D481E" w14:textId="77777777" w:rsidR="00197D5B" w:rsidRPr="005633B0" w:rsidRDefault="00197D5B" w:rsidP="009E6C16">
            <w:pPr>
              <w:rPr>
                <w:color w:val="171717" w:themeColor="background2" w:themeShade="1A"/>
                <w:sz w:val="24"/>
                <w:szCs w:val="24"/>
              </w:rPr>
            </w:pPr>
          </w:p>
        </w:tc>
        <w:tc>
          <w:tcPr>
            <w:tcW w:w="450" w:type="dxa"/>
            <w:gridSpan w:val="2"/>
            <w:tcBorders>
              <w:top w:val="nil"/>
              <w:left w:val="single" w:sz="4" w:space="0" w:color="auto"/>
              <w:bottom w:val="nil"/>
              <w:right w:val="nil"/>
            </w:tcBorders>
          </w:tcPr>
          <w:p w14:paraId="4F3494AB" w14:textId="77777777" w:rsidR="00197D5B" w:rsidRPr="005633B0" w:rsidRDefault="00197D5B" w:rsidP="009E6C16">
            <w:pPr>
              <w:rPr>
                <w:color w:val="171717" w:themeColor="background2" w:themeShade="1A"/>
                <w:sz w:val="24"/>
                <w:szCs w:val="24"/>
              </w:rPr>
            </w:pPr>
          </w:p>
        </w:tc>
        <w:tc>
          <w:tcPr>
            <w:tcW w:w="900" w:type="dxa"/>
            <w:gridSpan w:val="2"/>
            <w:tcBorders>
              <w:top w:val="nil"/>
              <w:left w:val="nil"/>
              <w:bottom w:val="nil"/>
              <w:right w:val="nil"/>
            </w:tcBorders>
          </w:tcPr>
          <w:p w14:paraId="2F3841EF" w14:textId="77777777" w:rsidR="00197D5B" w:rsidRPr="005633B0" w:rsidRDefault="00197D5B" w:rsidP="009E6C16">
            <w:pPr>
              <w:rPr>
                <w:color w:val="171717" w:themeColor="background2" w:themeShade="1A"/>
              </w:rPr>
            </w:pPr>
          </w:p>
        </w:tc>
      </w:tr>
      <w:tr w:rsidR="005633B0" w:rsidRPr="005633B0" w14:paraId="6784B53B" w14:textId="77777777" w:rsidTr="009E6C16">
        <w:trPr>
          <w:trHeight w:val="432"/>
        </w:trPr>
        <w:tc>
          <w:tcPr>
            <w:tcW w:w="1980" w:type="dxa"/>
            <w:tcBorders>
              <w:top w:val="nil"/>
              <w:left w:val="nil"/>
              <w:bottom w:val="nil"/>
              <w:right w:val="nil"/>
            </w:tcBorders>
          </w:tcPr>
          <w:p w14:paraId="4BD9BD3A" w14:textId="77777777" w:rsidR="00197D5B" w:rsidRPr="005633B0" w:rsidRDefault="00197D5B" w:rsidP="009E6C16">
            <w:pPr>
              <w:ind w:right="160"/>
              <w:rPr>
                <w:color w:val="171717" w:themeColor="background2" w:themeShade="1A"/>
                <w:sz w:val="24"/>
                <w:szCs w:val="24"/>
              </w:rPr>
            </w:pPr>
          </w:p>
        </w:tc>
        <w:tc>
          <w:tcPr>
            <w:tcW w:w="1890" w:type="dxa"/>
            <w:tcBorders>
              <w:top w:val="single" w:sz="4" w:space="0" w:color="auto"/>
              <w:left w:val="nil"/>
              <w:bottom w:val="single" w:sz="4" w:space="0" w:color="auto"/>
              <w:right w:val="single" w:sz="4" w:space="0" w:color="auto"/>
            </w:tcBorders>
          </w:tcPr>
          <w:p w14:paraId="7B3D3C26" w14:textId="77777777" w:rsidR="00197D5B" w:rsidRPr="005633B0" w:rsidRDefault="00197D5B" w:rsidP="009E6C16">
            <w:pPr>
              <w:jc w:val="center"/>
              <w:rPr>
                <w:color w:val="171717" w:themeColor="background2" w:themeShade="1A"/>
                <w:sz w:val="24"/>
                <w:szCs w:val="24"/>
              </w:rPr>
            </w:pPr>
          </w:p>
        </w:tc>
        <w:tc>
          <w:tcPr>
            <w:tcW w:w="236" w:type="dxa"/>
            <w:tcBorders>
              <w:top w:val="single" w:sz="4" w:space="0" w:color="auto"/>
              <w:left w:val="single" w:sz="4" w:space="0" w:color="auto"/>
              <w:bottom w:val="single" w:sz="4" w:space="0" w:color="auto"/>
              <w:right w:val="nil"/>
            </w:tcBorders>
          </w:tcPr>
          <w:p w14:paraId="77397516" w14:textId="77777777" w:rsidR="00197D5B" w:rsidRPr="005633B0" w:rsidRDefault="00197D5B" w:rsidP="009E6C16">
            <w:pPr>
              <w:jc w:val="center"/>
              <w:rPr>
                <w:color w:val="171717" w:themeColor="background2" w:themeShade="1A"/>
                <w:sz w:val="24"/>
                <w:szCs w:val="24"/>
              </w:rPr>
            </w:pPr>
          </w:p>
        </w:tc>
        <w:tc>
          <w:tcPr>
            <w:tcW w:w="2014" w:type="dxa"/>
            <w:gridSpan w:val="2"/>
            <w:tcBorders>
              <w:top w:val="nil"/>
              <w:left w:val="nil"/>
              <w:bottom w:val="nil"/>
              <w:right w:val="nil"/>
            </w:tcBorders>
          </w:tcPr>
          <w:p w14:paraId="724DD3C9" w14:textId="77777777" w:rsidR="00197D5B" w:rsidRPr="005633B0" w:rsidRDefault="00197D5B" w:rsidP="009E6C16">
            <w:pPr>
              <w:rPr>
                <w:color w:val="171717" w:themeColor="background2" w:themeShade="1A"/>
                <w:sz w:val="24"/>
                <w:szCs w:val="24"/>
              </w:rPr>
            </w:pPr>
          </w:p>
        </w:tc>
        <w:tc>
          <w:tcPr>
            <w:tcW w:w="3278" w:type="dxa"/>
            <w:gridSpan w:val="2"/>
            <w:tcBorders>
              <w:top w:val="nil"/>
              <w:left w:val="nil"/>
              <w:bottom w:val="nil"/>
              <w:right w:val="nil"/>
            </w:tcBorders>
          </w:tcPr>
          <w:p w14:paraId="2EC2BD88" w14:textId="77777777" w:rsidR="00197D5B" w:rsidRPr="005633B0" w:rsidRDefault="00197D5B" w:rsidP="009E6C16">
            <w:pPr>
              <w:rPr>
                <w:color w:val="171717" w:themeColor="background2" w:themeShade="1A"/>
                <w:sz w:val="24"/>
                <w:szCs w:val="24"/>
              </w:rPr>
            </w:pPr>
          </w:p>
        </w:tc>
        <w:tc>
          <w:tcPr>
            <w:tcW w:w="450" w:type="dxa"/>
            <w:gridSpan w:val="2"/>
            <w:tcBorders>
              <w:top w:val="nil"/>
              <w:left w:val="nil"/>
              <w:bottom w:val="nil"/>
              <w:right w:val="nil"/>
            </w:tcBorders>
          </w:tcPr>
          <w:p w14:paraId="7FEDD974" w14:textId="77777777" w:rsidR="00197D5B" w:rsidRPr="005633B0" w:rsidRDefault="00197D5B" w:rsidP="009E6C16">
            <w:pPr>
              <w:rPr>
                <w:color w:val="171717" w:themeColor="background2" w:themeShade="1A"/>
              </w:rPr>
            </w:pPr>
          </w:p>
        </w:tc>
        <w:tc>
          <w:tcPr>
            <w:tcW w:w="502" w:type="dxa"/>
            <w:tcBorders>
              <w:top w:val="nil"/>
              <w:left w:val="nil"/>
              <w:bottom w:val="nil"/>
              <w:right w:val="nil"/>
            </w:tcBorders>
          </w:tcPr>
          <w:p w14:paraId="62BC292E" w14:textId="77777777" w:rsidR="00197D5B" w:rsidRPr="005633B0" w:rsidRDefault="00197D5B" w:rsidP="009E6C16">
            <w:pPr>
              <w:rPr>
                <w:color w:val="171717" w:themeColor="background2" w:themeShade="1A"/>
              </w:rPr>
            </w:pPr>
          </w:p>
        </w:tc>
      </w:tr>
      <w:tr w:rsidR="005633B0" w:rsidRPr="005633B0" w14:paraId="4283EEB7" w14:textId="77777777" w:rsidTr="009E6C16">
        <w:trPr>
          <w:trHeight w:val="720"/>
        </w:trPr>
        <w:tc>
          <w:tcPr>
            <w:tcW w:w="1980" w:type="dxa"/>
            <w:tcBorders>
              <w:top w:val="nil"/>
              <w:left w:val="nil"/>
              <w:bottom w:val="nil"/>
              <w:right w:val="single" w:sz="4" w:space="0" w:color="auto"/>
            </w:tcBorders>
          </w:tcPr>
          <w:p w14:paraId="69298B5F" w14:textId="77777777" w:rsidR="00197D5B" w:rsidRPr="005633B0" w:rsidRDefault="00197D5B" w:rsidP="009E6C16">
            <w:pPr>
              <w:ind w:right="160"/>
              <w:rPr>
                <w:color w:val="171717" w:themeColor="background2" w:themeShade="1A"/>
                <w:sz w:val="24"/>
                <w:szCs w:val="24"/>
              </w:rPr>
            </w:pPr>
          </w:p>
        </w:tc>
        <w:tc>
          <w:tcPr>
            <w:tcW w:w="3693" w:type="dxa"/>
            <w:gridSpan w:val="3"/>
            <w:tcBorders>
              <w:top w:val="single" w:sz="4" w:space="0" w:color="auto"/>
              <w:left w:val="single" w:sz="4" w:space="0" w:color="auto"/>
              <w:bottom w:val="single" w:sz="4" w:space="0" w:color="auto"/>
              <w:right w:val="single" w:sz="4" w:space="0" w:color="auto"/>
            </w:tcBorders>
            <w:vAlign w:val="center"/>
          </w:tcPr>
          <w:p w14:paraId="79D4ADC6" w14:textId="77777777" w:rsidR="00197D5B" w:rsidRPr="005633B0" w:rsidRDefault="00197D5B" w:rsidP="009E6C16">
            <w:pPr>
              <w:jc w:val="center"/>
              <w:rPr>
                <w:color w:val="171717" w:themeColor="background2" w:themeShade="1A"/>
                <w:sz w:val="24"/>
                <w:szCs w:val="24"/>
              </w:rPr>
            </w:pPr>
            <w:r w:rsidRPr="005633B0">
              <w:rPr>
                <w:color w:val="171717" w:themeColor="background2" w:themeShade="1A"/>
                <w:sz w:val="24"/>
                <w:szCs w:val="24"/>
              </w:rPr>
              <w:t>8. Get, Evaluate, and Accept Offer</w:t>
            </w:r>
          </w:p>
        </w:tc>
        <w:tc>
          <w:tcPr>
            <w:tcW w:w="447" w:type="dxa"/>
            <w:tcBorders>
              <w:top w:val="nil"/>
              <w:left w:val="single" w:sz="4" w:space="0" w:color="auto"/>
              <w:bottom w:val="nil"/>
              <w:right w:val="nil"/>
            </w:tcBorders>
          </w:tcPr>
          <w:p w14:paraId="6F1B8534" w14:textId="77777777" w:rsidR="00197D5B" w:rsidRPr="005633B0" w:rsidRDefault="00197D5B" w:rsidP="009E6C16">
            <w:pPr>
              <w:rPr>
                <w:color w:val="171717" w:themeColor="background2" w:themeShade="1A"/>
                <w:sz w:val="24"/>
                <w:szCs w:val="24"/>
              </w:rPr>
            </w:pPr>
          </w:p>
        </w:tc>
        <w:tc>
          <w:tcPr>
            <w:tcW w:w="2880" w:type="dxa"/>
            <w:tcBorders>
              <w:top w:val="nil"/>
              <w:left w:val="nil"/>
              <w:bottom w:val="nil"/>
              <w:right w:val="nil"/>
            </w:tcBorders>
          </w:tcPr>
          <w:p w14:paraId="0DD21AE6" w14:textId="77777777" w:rsidR="00197D5B" w:rsidRPr="005633B0" w:rsidRDefault="00197D5B" w:rsidP="009E6C16">
            <w:pPr>
              <w:rPr>
                <w:color w:val="171717" w:themeColor="background2" w:themeShade="1A"/>
                <w:sz w:val="24"/>
                <w:szCs w:val="24"/>
              </w:rPr>
            </w:pPr>
          </w:p>
        </w:tc>
        <w:tc>
          <w:tcPr>
            <w:tcW w:w="450" w:type="dxa"/>
            <w:gridSpan w:val="2"/>
            <w:tcBorders>
              <w:top w:val="nil"/>
              <w:left w:val="nil"/>
              <w:bottom w:val="nil"/>
              <w:right w:val="nil"/>
            </w:tcBorders>
          </w:tcPr>
          <w:p w14:paraId="505E9889" w14:textId="77777777" w:rsidR="00197D5B" w:rsidRPr="005633B0" w:rsidRDefault="00197D5B" w:rsidP="009E6C16">
            <w:pPr>
              <w:rPr>
                <w:color w:val="171717" w:themeColor="background2" w:themeShade="1A"/>
                <w:sz w:val="24"/>
                <w:szCs w:val="24"/>
              </w:rPr>
            </w:pPr>
          </w:p>
        </w:tc>
        <w:tc>
          <w:tcPr>
            <w:tcW w:w="900" w:type="dxa"/>
            <w:gridSpan w:val="2"/>
            <w:tcBorders>
              <w:top w:val="nil"/>
              <w:left w:val="nil"/>
              <w:bottom w:val="nil"/>
              <w:right w:val="nil"/>
            </w:tcBorders>
          </w:tcPr>
          <w:p w14:paraId="580E9556" w14:textId="77777777" w:rsidR="00197D5B" w:rsidRPr="005633B0" w:rsidRDefault="00197D5B" w:rsidP="009E6C16">
            <w:pPr>
              <w:rPr>
                <w:color w:val="171717" w:themeColor="background2" w:themeShade="1A"/>
              </w:rPr>
            </w:pPr>
          </w:p>
        </w:tc>
      </w:tr>
      <w:tr w:rsidR="005633B0" w:rsidRPr="005633B0" w14:paraId="68EF3AF6" w14:textId="77777777" w:rsidTr="009E6C16">
        <w:trPr>
          <w:trHeight w:val="432"/>
        </w:trPr>
        <w:tc>
          <w:tcPr>
            <w:tcW w:w="1980" w:type="dxa"/>
            <w:tcBorders>
              <w:top w:val="nil"/>
              <w:left w:val="nil"/>
              <w:bottom w:val="nil"/>
              <w:right w:val="nil"/>
            </w:tcBorders>
          </w:tcPr>
          <w:p w14:paraId="5A69C097" w14:textId="77777777" w:rsidR="00197D5B" w:rsidRPr="005633B0" w:rsidRDefault="00197D5B" w:rsidP="009E6C16">
            <w:pPr>
              <w:ind w:right="160"/>
              <w:rPr>
                <w:color w:val="171717" w:themeColor="background2" w:themeShade="1A"/>
                <w:sz w:val="24"/>
                <w:szCs w:val="24"/>
              </w:rPr>
            </w:pPr>
          </w:p>
        </w:tc>
        <w:tc>
          <w:tcPr>
            <w:tcW w:w="1890" w:type="dxa"/>
            <w:tcBorders>
              <w:top w:val="single" w:sz="4" w:space="0" w:color="auto"/>
              <w:left w:val="nil"/>
              <w:bottom w:val="single" w:sz="4" w:space="0" w:color="auto"/>
              <w:right w:val="single" w:sz="4" w:space="0" w:color="auto"/>
            </w:tcBorders>
          </w:tcPr>
          <w:p w14:paraId="260E4017" w14:textId="77777777" w:rsidR="00197D5B" w:rsidRPr="005633B0" w:rsidRDefault="00197D5B" w:rsidP="009E6C16">
            <w:pPr>
              <w:jc w:val="center"/>
              <w:rPr>
                <w:color w:val="171717" w:themeColor="background2" w:themeShade="1A"/>
                <w:sz w:val="24"/>
                <w:szCs w:val="24"/>
              </w:rPr>
            </w:pPr>
          </w:p>
        </w:tc>
        <w:tc>
          <w:tcPr>
            <w:tcW w:w="236" w:type="dxa"/>
            <w:tcBorders>
              <w:top w:val="single" w:sz="4" w:space="0" w:color="auto"/>
              <w:left w:val="single" w:sz="4" w:space="0" w:color="auto"/>
              <w:bottom w:val="single" w:sz="4" w:space="0" w:color="auto"/>
              <w:right w:val="nil"/>
            </w:tcBorders>
          </w:tcPr>
          <w:p w14:paraId="0BBD8707" w14:textId="77777777" w:rsidR="00197D5B" w:rsidRPr="005633B0" w:rsidRDefault="00197D5B" w:rsidP="009E6C16">
            <w:pPr>
              <w:jc w:val="center"/>
              <w:rPr>
                <w:color w:val="171717" w:themeColor="background2" w:themeShade="1A"/>
                <w:sz w:val="24"/>
                <w:szCs w:val="24"/>
              </w:rPr>
            </w:pPr>
          </w:p>
        </w:tc>
        <w:tc>
          <w:tcPr>
            <w:tcW w:w="2014" w:type="dxa"/>
            <w:gridSpan w:val="2"/>
            <w:tcBorders>
              <w:top w:val="nil"/>
              <w:left w:val="nil"/>
              <w:bottom w:val="nil"/>
              <w:right w:val="nil"/>
            </w:tcBorders>
          </w:tcPr>
          <w:p w14:paraId="00F1D4C3" w14:textId="77777777" w:rsidR="00197D5B" w:rsidRPr="005633B0" w:rsidRDefault="00197D5B" w:rsidP="009E6C16">
            <w:pPr>
              <w:rPr>
                <w:color w:val="171717" w:themeColor="background2" w:themeShade="1A"/>
                <w:sz w:val="24"/>
                <w:szCs w:val="24"/>
              </w:rPr>
            </w:pPr>
          </w:p>
        </w:tc>
        <w:tc>
          <w:tcPr>
            <w:tcW w:w="3278" w:type="dxa"/>
            <w:gridSpan w:val="2"/>
            <w:tcBorders>
              <w:top w:val="nil"/>
              <w:left w:val="nil"/>
              <w:bottom w:val="nil"/>
              <w:right w:val="nil"/>
            </w:tcBorders>
          </w:tcPr>
          <w:p w14:paraId="587BFFAD" w14:textId="77777777" w:rsidR="00197D5B" w:rsidRPr="005633B0" w:rsidRDefault="00197D5B" w:rsidP="009E6C16">
            <w:pPr>
              <w:rPr>
                <w:color w:val="171717" w:themeColor="background2" w:themeShade="1A"/>
                <w:sz w:val="24"/>
                <w:szCs w:val="24"/>
              </w:rPr>
            </w:pPr>
          </w:p>
        </w:tc>
        <w:tc>
          <w:tcPr>
            <w:tcW w:w="450" w:type="dxa"/>
            <w:gridSpan w:val="2"/>
            <w:tcBorders>
              <w:top w:val="nil"/>
              <w:left w:val="nil"/>
              <w:bottom w:val="nil"/>
              <w:right w:val="nil"/>
            </w:tcBorders>
          </w:tcPr>
          <w:p w14:paraId="280C6A97" w14:textId="77777777" w:rsidR="00197D5B" w:rsidRPr="005633B0" w:rsidRDefault="00197D5B" w:rsidP="009E6C16">
            <w:pPr>
              <w:rPr>
                <w:color w:val="171717" w:themeColor="background2" w:themeShade="1A"/>
              </w:rPr>
            </w:pPr>
          </w:p>
        </w:tc>
        <w:tc>
          <w:tcPr>
            <w:tcW w:w="502" w:type="dxa"/>
            <w:tcBorders>
              <w:top w:val="nil"/>
              <w:left w:val="nil"/>
              <w:bottom w:val="nil"/>
              <w:right w:val="nil"/>
            </w:tcBorders>
          </w:tcPr>
          <w:p w14:paraId="7F61E085" w14:textId="77777777" w:rsidR="00197D5B" w:rsidRPr="005633B0" w:rsidRDefault="00197D5B" w:rsidP="009E6C16">
            <w:pPr>
              <w:rPr>
                <w:color w:val="171717" w:themeColor="background2" w:themeShade="1A"/>
              </w:rPr>
            </w:pPr>
          </w:p>
        </w:tc>
      </w:tr>
      <w:tr w:rsidR="005633B0" w:rsidRPr="005633B0" w14:paraId="4D7ADCB2" w14:textId="77777777" w:rsidTr="009E6C16">
        <w:trPr>
          <w:trHeight w:val="720"/>
        </w:trPr>
        <w:tc>
          <w:tcPr>
            <w:tcW w:w="1980" w:type="dxa"/>
            <w:tcBorders>
              <w:top w:val="nil"/>
              <w:left w:val="nil"/>
              <w:bottom w:val="nil"/>
              <w:right w:val="single" w:sz="4" w:space="0" w:color="auto"/>
            </w:tcBorders>
          </w:tcPr>
          <w:p w14:paraId="3CB5D7E5" w14:textId="77777777" w:rsidR="00197D5B" w:rsidRPr="005633B0" w:rsidRDefault="00197D5B" w:rsidP="009E6C16">
            <w:pPr>
              <w:ind w:right="160"/>
              <w:rPr>
                <w:color w:val="171717" w:themeColor="background2" w:themeShade="1A"/>
                <w:sz w:val="24"/>
                <w:szCs w:val="24"/>
              </w:rPr>
            </w:pPr>
          </w:p>
        </w:tc>
        <w:tc>
          <w:tcPr>
            <w:tcW w:w="3693" w:type="dxa"/>
            <w:gridSpan w:val="3"/>
            <w:tcBorders>
              <w:top w:val="single" w:sz="4" w:space="0" w:color="auto"/>
              <w:left w:val="single" w:sz="4" w:space="0" w:color="auto"/>
              <w:bottom w:val="single" w:sz="4" w:space="0" w:color="auto"/>
              <w:right w:val="single" w:sz="4" w:space="0" w:color="auto"/>
            </w:tcBorders>
            <w:vAlign w:val="center"/>
          </w:tcPr>
          <w:p w14:paraId="27282E94" w14:textId="4D81CC41" w:rsidR="00197D5B" w:rsidRPr="005633B0" w:rsidRDefault="00197D5B" w:rsidP="009E6C16">
            <w:pPr>
              <w:jc w:val="center"/>
              <w:rPr>
                <w:color w:val="171717" w:themeColor="background2" w:themeShade="1A"/>
                <w:sz w:val="24"/>
                <w:szCs w:val="24"/>
              </w:rPr>
            </w:pPr>
            <w:r w:rsidRPr="005633B0">
              <w:rPr>
                <w:color w:val="171717" w:themeColor="background2" w:themeShade="1A"/>
                <w:sz w:val="24"/>
                <w:szCs w:val="24"/>
              </w:rPr>
              <w:t>9. Complete Contingencies/Close</w:t>
            </w:r>
          </w:p>
        </w:tc>
        <w:tc>
          <w:tcPr>
            <w:tcW w:w="447" w:type="dxa"/>
            <w:tcBorders>
              <w:top w:val="nil"/>
              <w:left w:val="single" w:sz="4" w:space="0" w:color="auto"/>
              <w:bottom w:val="nil"/>
              <w:right w:val="nil"/>
            </w:tcBorders>
          </w:tcPr>
          <w:p w14:paraId="4B8FBB0F" w14:textId="77777777" w:rsidR="00197D5B" w:rsidRPr="005633B0" w:rsidRDefault="00197D5B" w:rsidP="009E6C16">
            <w:pPr>
              <w:rPr>
                <w:color w:val="171717" w:themeColor="background2" w:themeShade="1A"/>
                <w:sz w:val="24"/>
                <w:szCs w:val="24"/>
              </w:rPr>
            </w:pPr>
          </w:p>
        </w:tc>
        <w:tc>
          <w:tcPr>
            <w:tcW w:w="2880" w:type="dxa"/>
            <w:tcBorders>
              <w:top w:val="nil"/>
              <w:left w:val="nil"/>
              <w:bottom w:val="nil"/>
              <w:right w:val="nil"/>
            </w:tcBorders>
          </w:tcPr>
          <w:p w14:paraId="6407F960" w14:textId="77777777" w:rsidR="00197D5B" w:rsidRPr="005633B0" w:rsidRDefault="00197D5B" w:rsidP="009E6C16">
            <w:pPr>
              <w:rPr>
                <w:color w:val="171717" w:themeColor="background2" w:themeShade="1A"/>
                <w:sz w:val="24"/>
                <w:szCs w:val="24"/>
              </w:rPr>
            </w:pPr>
          </w:p>
        </w:tc>
        <w:tc>
          <w:tcPr>
            <w:tcW w:w="450" w:type="dxa"/>
            <w:gridSpan w:val="2"/>
            <w:tcBorders>
              <w:top w:val="nil"/>
              <w:left w:val="nil"/>
              <w:bottom w:val="nil"/>
              <w:right w:val="nil"/>
            </w:tcBorders>
          </w:tcPr>
          <w:p w14:paraId="20F6CA4B" w14:textId="77777777" w:rsidR="00197D5B" w:rsidRPr="005633B0" w:rsidRDefault="00197D5B" w:rsidP="009E6C16">
            <w:pPr>
              <w:rPr>
                <w:color w:val="171717" w:themeColor="background2" w:themeShade="1A"/>
                <w:sz w:val="24"/>
                <w:szCs w:val="24"/>
              </w:rPr>
            </w:pPr>
          </w:p>
        </w:tc>
        <w:tc>
          <w:tcPr>
            <w:tcW w:w="900" w:type="dxa"/>
            <w:gridSpan w:val="2"/>
            <w:tcBorders>
              <w:top w:val="nil"/>
              <w:left w:val="nil"/>
              <w:bottom w:val="nil"/>
              <w:right w:val="nil"/>
            </w:tcBorders>
          </w:tcPr>
          <w:p w14:paraId="36BB60BC" w14:textId="77777777" w:rsidR="00197D5B" w:rsidRPr="005633B0" w:rsidRDefault="00197D5B" w:rsidP="009E6C16">
            <w:pPr>
              <w:rPr>
                <w:color w:val="171717" w:themeColor="background2" w:themeShade="1A"/>
              </w:rPr>
            </w:pPr>
          </w:p>
        </w:tc>
      </w:tr>
      <w:tr w:rsidR="005633B0" w:rsidRPr="005633B0" w14:paraId="645B30E4" w14:textId="77777777" w:rsidTr="009E6C16">
        <w:trPr>
          <w:trHeight w:val="432"/>
        </w:trPr>
        <w:tc>
          <w:tcPr>
            <w:tcW w:w="1980" w:type="dxa"/>
            <w:tcBorders>
              <w:top w:val="nil"/>
              <w:left w:val="nil"/>
              <w:bottom w:val="nil"/>
              <w:right w:val="nil"/>
            </w:tcBorders>
          </w:tcPr>
          <w:p w14:paraId="7D716EAE" w14:textId="77777777" w:rsidR="00197D5B" w:rsidRPr="005633B0" w:rsidRDefault="00197D5B" w:rsidP="009E6C16">
            <w:pPr>
              <w:ind w:right="160"/>
              <w:rPr>
                <w:color w:val="171717" w:themeColor="background2" w:themeShade="1A"/>
                <w:sz w:val="24"/>
                <w:szCs w:val="24"/>
              </w:rPr>
            </w:pPr>
          </w:p>
        </w:tc>
        <w:tc>
          <w:tcPr>
            <w:tcW w:w="1890" w:type="dxa"/>
            <w:tcBorders>
              <w:top w:val="single" w:sz="4" w:space="0" w:color="auto"/>
              <w:left w:val="nil"/>
              <w:bottom w:val="single" w:sz="4" w:space="0" w:color="auto"/>
              <w:right w:val="single" w:sz="4" w:space="0" w:color="auto"/>
            </w:tcBorders>
          </w:tcPr>
          <w:p w14:paraId="03AFF722" w14:textId="77777777" w:rsidR="00197D5B" w:rsidRPr="005633B0" w:rsidRDefault="00197D5B" w:rsidP="009E6C16">
            <w:pPr>
              <w:jc w:val="center"/>
              <w:rPr>
                <w:color w:val="171717" w:themeColor="background2" w:themeShade="1A"/>
                <w:sz w:val="24"/>
                <w:szCs w:val="24"/>
              </w:rPr>
            </w:pPr>
          </w:p>
        </w:tc>
        <w:tc>
          <w:tcPr>
            <w:tcW w:w="236" w:type="dxa"/>
            <w:tcBorders>
              <w:top w:val="single" w:sz="4" w:space="0" w:color="auto"/>
              <w:left w:val="single" w:sz="4" w:space="0" w:color="auto"/>
              <w:bottom w:val="single" w:sz="4" w:space="0" w:color="auto"/>
              <w:right w:val="nil"/>
            </w:tcBorders>
          </w:tcPr>
          <w:p w14:paraId="10A898D0" w14:textId="77777777" w:rsidR="00197D5B" w:rsidRPr="005633B0" w:rsidRDefault="00197D5B" w:rsidP="009E6C16">
            <w:pPr>
              <w:jc w:val="center"/>
              <w:rPr>
                <w:color w:val="171717" w:themeColor="background2" w:themeShade="1A"/>
                <w:sz w:val="24"/>
                <w:szCs w:val="24"/>
              </w:rPr>
            </w:pPr>
          </w:p>
        </w:tc>
        <w:tc>
          <w:tcPr>
            <w:tcW w:w="2014" w:type="dxa"/>
            <w:gridSpan w:val="2"/>
            <w:tcBorders>
              <w:top w:val="nil"/>
              <w:left w:val="nil"/>
              <w:bottom w:val="nil"/>
              <w:right w:val="nil"/>
            </w:tcBorders>
          </w:tcPr>
          <w:p w14:paraId="2EFB25A7" w14:textId="77777777" w:rsidR="00197D5B" w:rsidRPr="005633B0" w:rsidRDefault="00197D5B" w:rsidP="009E6C16">
            <w:pPr>
              <w:rPr>
                <w:color w:val="171717" w:themeColor="background2" w:themeShade="1A"/>
                <w:sz w:val="24"/>
                <w:szCs w:val="24"/>
              </w:rPr>
            </w:pPr>
          </w:p>
        </w:tc>
        <w:tc>
          <w:tcPr>
            <w:tcW w:w="3278" w:type="dxa"/>
            <w:gridSpan w:val="2"/>
            <w:tcBorders>
              <w:top w:val="nil"/>
              <w:left w:val="nil"/>
              <w:bottom w:val="nil"/>
              <w:right w:val="nil"/>
            </w:tcBorders>
          </w:tcPr>
          <w:p w14:paraId="73E03315" w14:textId="77777777" w:rsidR="00197D5B" w:rsidRPr="005633B0" w:rsidRDefault="00197D5B" w:rsidP="009E6C16">
            <w:pPr>
              <w:rPr>
                <w:color w:val="171717" w:themeColor="background2" w:themeShade="1A"/>
                <w:sz w:val="24"/>
                <w:szCs w:val="24"/>
              </w:rPr>
            </w:pPr>
          </w:p>
        </w:tc>
        <w:tc>
          <w:tcPr>
            <w:tcW w:w="450" w:type="dxa"/>
            <w:gridSpan w:val="2"/>
            <w:tcBorders>
              <w:top w:val="nil"/>
              <w:left w:val="nil"/>
              <w:bottom w:val="nil"/>
              <w:right w:val="nil"/>
            </w:tcBorders>
          </w:tcPr>
          <w:p w14:paraId="7B14AE67" w14:textId="77777777" w:rsidR="00197D5B" w:rsidRPr="005633B0" w:rsidRDefault="00197D5B" w:rsidP="009E6C16">
            <w:pPr>
              <w:rPr>
                <w:color w:val="171717" w:themeColor="background2" w:themeShade="1A"/>
              </w:rPr>
            </w:pPr>
          </w:p>
        </w:tc>
        <w:tc>
          <w:tcPr>
            <w:tcW w:w="502" w:type="dxa"/>
            <w:tcBorders>
              <w:top w:val="nil"/>
              <w:left w:val="nil"/>
              <w:bottom w:val="nil"/>
              <w:right w:val="nil"/>
            </w:tcBorders>
          </w:tcPr>
          <w:p w14:paraId="63739655" w14:textId="77777777" w:rsidR="00197D5B" w:rsidRPr="005633B0" w:rsidRDefault="00197D5B" w:rsidP="009E6C16">
            <w:pPr>
              <w:rPr>
                <w:color w:val="171717" w:themeColor="background2" w:themeShade="1A"/>
              </w:rPr>
            </w:pPr>
          </w:p>
        </w:tc>
      </w:tr>
      <w:tr w:rsidR="005633B0" w:rsidRPr="005633B0" w14:paraId="321A0D7A" w14:textId="77777777" w:rsidTr="009E6C16">
        <w:trPr>
          <w:trHeight w:val="720"/>
        </w:trPr>
        <w:tc>
          <w:tcPr>
            <w:tcW w:w="1980" w:type="dxa"/>
            <w:tcBorders>
              <w:top w:val="nil"/>
              <w:left w:val="nil"/>
              <w:bottom w:val="nil"/>
              <w:right w:val="single" w:sz="4" w:space="0" w:color="auto"/>
            </w:tcBorders>
          </w:tcPr>
          <w:p w14:paraId="196F77E4" w14:textId="77777777" w:rsidR="00197D5B" w:rsidRPr="005633B0" w:rsidRDefault="00197D5B" w:rsidP="009E6C16">
            <w:pPr>
              <w:ind w:right="160"/>
              <w:rPr>
                <w:color w:val="171717" w:themeColor="background2" w:themeShade="1A"/>
                <w:sz w:val="24"/>
                <w:szCs w:val="24"/>
              </w:rPr>
            </w:pPr>
          </w:p>
        </w:tc>
        <w:tc>
          <w:tcPr>
            <w:tcW w:w="3693" w:type="dxa"/>
            <w:gridSpan w:val="3"/>
            <w:tcBorders>
              <w:top w:val="single" w:sz="4" w:space="0" w:color="auto"/>
              <w:left w:val="single" w:sz="4" w:space="0" w:color="auto"/>
              <w:bottom w:val="single" w:sz="4" w:space="0" w:color="auto"/>
              <w:right w:val="single" w:sz="4" w:space="0" w:color="auto"/>
            </w:tcBorders>
            <w:vAlign w:val="center"/>
          </w:tcPr>
          <w:p w14:paraId="6457303B" w14:textId="77777777" w:rsidR="00197D5B" w:rsidRPr="005633B0" w:rsidRDefault="00197D5B" w:rsidP="009E6C16">
            <w:pPr>
              <w:jc w:val="center"/>
              <w:rPr>
                <w:color w:val="171717" w:themeColor="background2" w:themeShade="1A"/>
                <w:sz w:val="24"/>
                <w:szCs w:val="24"/>
              </w:rPr>
            </w:pPr>
            <w:r w:rsidRPr="005633B0">
              <w:rPr>
                <w:color w:val="171717" w:themeColor="background2" w:themeShade="1A"/>
                <w:sz w:val="24"/>
                <w:szCs w:val="24"/>
              </w:rPr>
              <w:t>10. Move Out</w:t>
            </w:r>
          </w:p>
        </w:tc>
        <w:tc>
          <w:tcPr>
            <w:tcW w:w="447" w:type="dxa"/>
            <w:tcBorders>
              <w:top w:val="nil"/>
              <w:left w:val="single" w:sz="4" w:space="0" w:color="auto"/>
              <w:bottom w:val="nil"/>
              <w:right w:val="nil"/>
            </w:tcBorders>
          </w:tcPr>
          <w:p w14:paraId="7FE22F6E" w14:textId="77777777" w:rsidR="00197D5B" w:rsidRPr="005633B0" w:rsidRDefault="00197D5B" w:rsidP="009E6C16">
            <w:pPr>
              <w:rPr>
                <w:color w:val="171717" w:themeColor="background2" w:themeShade="1A"/>
                <w:sz w:val="24"/>
                <w:szCs w:val="24"/>
              </w:rPr>
            </w:pPr>
          </w:p>
        </w:tc>
        <w:tc>
          <w:tcPr>
            <w:tcW w:w="2880" w:type="dxa"/>
            <w:tcBorders>
              <w:top w:val="nil"/>
              <w:left w:val="nil"/>
              <w:bottom w:val="nil"/>
              <w:right w:val="nil"/>
            </w:tcBorders>
          </w:tcPr>
          <w:p w14:paraId="234293A9" w14:textId="77777777" w:rsidR="00197D5B" w:rsidRPr="005633B0" w:rsidRDefault="00197D5B" w:rsidP="009E6C16">
            <w:pPr>
              <w:rPr>
                <w:color w:val="171717" w:themeColor="background2" w:themeShade="1A"/>
                <w:sz w:val="24"/>
                <w:szCs w:val="24"/>
              </w:rPr>
            </w:pPr>
          </w:p>
        </w:tc>
        <w:tc>
          <w:tcPr>
            <w:tcW w:w="450" w:type="dxa"/>
            <w:gridSpan w:val="2"/>
            <w:tcBorders>
              <w:top w:val="nil"/>
              <w:left w:val="nil"/>
              <w:bottom w:val="nil"/>
              <w:right w:val="nil"/>
            </w:tcBorders>
          </w:tcPr>
          <w:p w14:paraId="4C27883F" w14:textId="77777777" w:rsidR="00197D5B" w:rsidRPr="005633B0" w:rsidRDefault="00197D5B" w:rsidP="009E6C16">
            <w:pPr>
              <w:rPr>
                <w:color w:val="171717" w:themeColor="background2" w:themeShade="1A"/>
                <w:sz w:val="24"/>
                <w:szCs w:val="24"/>
              </w:rPr>
            </w:pPr>
          </w:p>
        </w:tc>
        <w:tc>
          <w:tcPr>
            <w:tcW w:w="900" w:type="dxa"/>
            <w:gridSpan w:val="2"/>
            <w:tcBorders>
              <w:top w:val="nil"/>
              <w:left w:val="nil"/>
              <w:bottom w:val="nil"/>
              <w:right w:val="nil"/>
            </w:tcBorders>
          </w:tcPr>
          <w:p w14:paraId="23A2A82A" w14:textId="77777777" w:rsidR="00197D5B" w:rsidRPr="005633B0" w:rsidRDefault="00197D5B" w:rsidP="009E6C16">
            <w:pPr>
              <w:rPr>
                <w:color w:val="171717" w:themeColor="background2" w:themeShade="1A"/>
              </w:rPr>
            </w:pPr>
          </w:p>
        </w:tc>
      </w:tr>
      <w:tr w:rsidR="005633B0" w:rsidRPr="005633B0" w14:paraId="121C6A77" w14:textId="77777777" w:rsidTr="009E6C16">
        <w:tc>
          <w:tcPr>
            <w:tcW w:w="1980" w:type="dxa"/>
            <w:tcBorders>
              <w:top w:val="nil"/>
              <w:left w:val="nil"/>
              <w:bottom w:val="nil"/>
              <w:right w:val="nil"/>
            </w:tcBorders>
          </w:tcPr>
          <w:p w14:paraId="2C83E055" w14:textId="77777777" w:rsidR="00197D5B" w:rsidRPr="005633B0" w:rsidRDefault="00197D5B" w:rsidP="009E6C16">
            <w:pPr>
              <w:ind w:right="160"/>
              <w:rPr>
                <w:color w:val="171717" w:themeColor="background2" w:themeShade="1A"/>
                <w:sz w:val="24"/>
                <w:szCs w:val="24"/>
              </w:rPr>
            </w:pPr>
          </w:p>
        </w:tc>
        <w:tc>
          <w:tcPr>
            <w:tcW w:w="1890" w:type="dxa"/>
            <w:tcBorders>
              <w:top w:val="single" w:sz="4" w:space="0" w:color="auto"/>
              <w:left w:val="nil"/>
              <w:bottom w:val="nil"/>
              <w:right w:val="nil"/>
            </w:tcBorders>
          </w:tcPr>
          <w:p w14:paraId="5A41DCA4" w14:textId="77777777" w:rsidR="00197D5B" w:rsidRPr="005633B0" w:rsidRDefault="00197D5B" w:rsidP="009E6C16">
            <w:pPr>
              <w:rPr>
                <w:color w:val="171717" w:themeColor="background2" w:themeShade="1A"/>
                <w:sz w:val="24"/>
                <w:szCs w:val="24"/>
              </w:rPr>
            </w:pPr>
          </w:p>
        </w:tc>
        <w:tc>
          <w:tcPr>
            <w:tcW w:w="236" w:type="dxa"/>
            <w:tcBorders>
              <w:top w:val="single" w:sz="4" w:space="0" w:color="auto"/>
              <w:left w:val="nil"/>
              <w:bottom w:val="nil"/>
              <w:right w:val="nil"/>
            </w:tcBorders>
          </w:tcPr>
          <w:p w14:paraId="2BBA6F86" w14:textId="77777777" w:rsidR="00197D5B" w:rsidRPr="005633B0" w:rsidRDefault="00197D5B" w:rsidP="009E6C16">
            <w:pPr>
              <w:rPr>
                <w:color w:val="171717" w:themeColor="background2" w:themeShade="1A"/>
                <w:sz w:val="24"/>
                <w:szCs w:val="24"/>
              </w:rPr>
            </w:pPr>
          </w:p>
        </w:tc>
        <w:tc>
          <w:tcPr>
            <w:tcW w:w="2014" w:type="dxa"/>
            <w:gridSpan w:val="2"/>
            <w:tcBorders>
              <w:top w:val="nil"/>
              <w:left w:val="nil"/>
              <w:bottom w:val="nil"/>
              <w:right w:val="nil"/>
            </w:tcBorders>
          </w:tcPr>
          <w:p w14:paraId="2A552965" w14:textId="77777777" w:rsidR="00197D5B" w:rsidRPr="005633B0" w:rsidRDefault="00197D5B" w:rsidP="009E6C16">
            <w:pPr>
              <w:rPr>
                <w:color w:val="171717" w:themeColor="background2" w:themeShade="1A"/>
                <w:sz w:val="24"/>
                <w:szCs w:val="24"/>
              </w:rPr>
            </w:pPr>
          </w:p>
        </w:tc>
        <w:tc>
          <w:tcPr>
            <w:tcW w:w="3278" w:type="dxa"/>
            <w:gridSpan w:val="2"/>
            <w:tcBorders>
              <w:top w:val="nil"/>
              <w:left w:val="nil"/>
              <w:bottom w:val="nil"/>
              <w:right w:val="nil"/>
            </w:tcBorders>
          </w:tcPr>
          <w:p w14:paraId="2021C6A2" w14:textId="77777777" w:rsidR="00197D5B" w:rsidRPr="005633B0" w:rsidRDefault="00197D5B" w:rsidP="009E6C16">
            <w:pPr>
              <w:rPr>
                <w:color w:val="171717" w:themeColor="background2" w:themeShade="1A"/>
                <w:sz w:val="24"/>
                <w:szCs w:val="24"/>
              </w:rPr>
            </w:pPr>
          </w:p>
        </w:tc>
        <w:tc>
          <w:tcPr>
            <w:tcW w:w="450" w:type="dxa"/>
            <w:gridSpan w:val="2"/>
            <w:tcBorders>
              <w:top w:val="nil"/>
              <w:left w:val="nil"/>
              <w:bottom w:val="nil"/>
              <w:right w:val="nil"/>
            </w:tcBorders>
          </w:tcPr>
          <w:p w14:paraId="4ACDFE81" w14:textId="77777777" w:rsidR="00197D5B" w:rsidRPr="005633B0" w:rsidRDefault="00197D5B" w:rsidP="009E6C16">
            <w:pPr>
              <w:rPr>
                <w:color w:val="171717" w:themeColor="background2" w:themeShade="1A"/>
              </w:rPr>
            </w:pPr>
          </w:p>
        </w:tc>
        <w:tc>
          <w:tcPr>
            <w:tcW w:w="502" w:type="dxa"/>
            <w:tcBorders>
              <w:top w:val="nil"/>
              <w:left w:val="nil"/>
              <w:bottom w:val="nil"/>
              <w:right w:val="nil"/>
            </w:tcBorders>
          </w:tcPr>
          <w:p w14:paraId="5BA989E8" w14:textId="77777777" w:rsidR="00197D5B" w:rsidRPr="005633B0" w:rsidRDefault="00197D5B" w:rsidP="009E6C16">
            <w:pPr>
              <w:rPr>
                <w:color w:val="171717" w:themeColor="background2" w:themeShade="1A"/>
              </w:rPr>
            </w:pPr>
          </w:p>
        </w:tc>
      </w:tr>
    </w:tbl>
    <w:p w14:paraId="174DBE53" w14:textId="77777777" w:rsidR="00FB5D8C" w:rsidRPr="005633B0" w:rsidRDefault="00FB5D8C" w:rsidP="00594BA9">
      <w:pPr>
        <w:spacing w:line="240" w:lineRule="auto"/>
        <w:rPr>
          <w:rFonts w:cstheme="minorHAnsi"/>
          <w:color w:val="171717" w:themeColor="background2" w:themeShade="1A"/>
          <w:kern w:val="24"/>
          <w:sz w:val="24"/>
          <w:szCs w:val="24"/>
        </w:rPr>
        <w:sectPr w:rsidR="00FB5D8C" w:rsidRPr="005633B0" w:rsidSect="00C63565">
          <w:footerReference w:type="first" r:id="rId30"/>
          <w:pgSz w:w="12240" w:h="15840"/>
          <w:pgMar w:top="1442" w:right="1440" w:bottom="1440" w:left="1440" w:header="720" w:footer="720" w:gutter="0"/>
          <w:cols w:space="720"/>
          <w:titlePg/>
          <w:docGrid w:linePitch="360"/>
        </w:sectPr>
      </w:pPr>
    </w:p>
    <w:bookmarkStart w:id="4" w:name="Section4"/>
    <w:p w14:paraId="39724CA0" w14:textId="76217204" w:rsidR="00197D5B" w:rsidRPr="005633B0" w:rsidRDefault="00DC7AF6" w:rsidP="00197D5B">
      <w:pPr>
        <w:spacing w:after="200" w:line="240" w:lineRule="auto"/>
        <w:ind w:left="720"/>
        <w:rPr>
          <w:rFonts w:cstheme="minorHAnsi"/>
          <w:color w:val="171717" w:themeColor="background2" w:themeShade="1A"/>
          <w:kern w:val="24"/>
          <w:sz w:val="52"/>
          <w:szCs w:val="52"/>
        </w:rPr>
      </w:pPr>
      <w:r w:rsidRPr="005633B0">
        <w:rPr>
          <w:rFonts w:cstheme="minorHAnsi"/>
          <w:noProof/>
          <w:color w:val="171717" w:themeColor="background2" w:themeShade="1A"/>
          <w:kern w:val="24"/>
          <w:sz w:val="52"/>
          <w:szCs w:val="52"/>
        </w:rPr>
        <mc:AlternateContent>
          <mc:Choice Requires="wps">
            <w:drawing>
              <wp:anchor distT="45720" distB="45720" distL="114300" distR="114300" simplePos="0" relativeHeight="251693056" behindDoc="0" locked="0" layoutInCell="1" allowOverlap="1" wp14:anchorId="0AF5FB57" wp14:editId="0A327BE6">
                <wp:simplePos x="0" y="0"/>
                <wp:positionH relativeFrom="column">
                  <wp:posOffset>0</wp:posOffset>
                </wp:positionH>
                <wp:positionV relativeFrom="paragraph">
                  <wp:posOffset>0</wp:posOffset>
                </wp:positionV>
                <wp:extent cx="361315" cy="372110"/>
                <wp:effectExtent l="0" t="0" r="19685" b="2794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315" cy="372110"/>
                        </a:xfrm>
                        <a:prstGeom prst="rect">
                          <a:avLst/>
                        </a:prstGeom>
                        <a:noFill/>
                        <a:ln w="9525">
                          <a:solidFill>
                            <a:srgbClr val="000000"/>
                          </a:solidFill>
                          <a:miter lim="800000"/>
                          <a:headEnd/>
                          <a:tailEnd/>
                        </a:ln>
                      </wps:spPr>
                      <wps:txbx>
                        <w:txbxContent>
                          <w:p w14:paraId="6643C4CE" w14:textId="77777777" w:rsidR="00DC7AF6" w:rsidRPr="0015704D" w:rsidRDefault="00DC7AF6" w:rsidP="0015704D">
                            <w:pPr>
                              <w:spacing w:line="240" w:lineRule="auto"/>
                              <w:jc w:val="center"/>
                              <w:rPr>
                                <w:color w:val="FFFFFF" w:themeColor="background1"/>
                                <w:sz w:val="36"/>
                                <w:szCs w:val="36"/>
                              </w:rPr>
                            </w:pPr>
                            <w:r w:rsidRPr="0015704D">
                              <w:rPr>
                                <w:color w:val="FFFFFF" w:themeColor="background1"/>
                                <w:sz w:val="36"/>
                                <w:szCs w:val="36"/>
                              </w:rPr>
                              <w:t>1</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AF5FB57" id="_x0000_s1027" type="#_x0000_t202" style="position:absolute;left:0;text-align:left;margin-left:0;margin-top:0;width:28.45pt;height:29.3pt;z-index:251693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" filled="f">
                <v:textbox>
                  <w:txbxContent>
                    <w:p w14:paraId="6643C4CE" w14:textId="77777777" w:rsidR="00DC7AF6" w:rsidRPr="0015704D" w:rsidRDefault="00DC7AF6" w:rsidP="0015704D">
                      <w:pPr>
                        <w:spacing w:line="240" w:lineRule="auto"/>
                        <w:jc w:val="center"/>
                        <w:rPr>
                          <w:color w:val="FFFFFF" w:themeColor="background1"/>
                          <w:sz w:val="36"/>
                          <w:szCs w:val="36"/>
                        </w:rPr>
                      </w:pPr>
                      <w:r w:rsidRPr="0015704D">
                        <w:rPr>
                          <w:color w:val="FFFFFF" w:themeColor="background1"/>
                          <w:sz w:val="36"/>
                          <w:szCs w:val="36"/>
                        </w:rPr>
                        <w:t>1</w:t>
                      </w:r>
                    </w:p>
                  </w:txbxContent>
                </v:textbox>
              </v:shape>
            </w:pict>
          </mc:Fallback>
        </mc:AlternateContent>
      </w:r>
      <w:r w:rsidR="00197D5B" w:rsidRPr="005633B0">
        <w:rPr>
          <w:noProof/>
          <w:color w:val="171717" w:themeColor="background2" w:themeShade="1A"/>
        </w:rPr>
        <mc:AlternateContent>
          <mc:Choice Requires="wps">
            <w:drawing>
              <wp:anchor distT="0" distB="0" distL="114300" distR="114300" simplePos="0" relativeHeight="251682816" behindDoc="0" locked="0" layoutInCell="1" allowOverlap="1" wp14:anchorId="086DC7A6" wp14:editId="02FE0649">
                <wp:simplePos x="0" y="0"/>
                <wp:positionH relativeFrom="column">
                  <wp:posOffset>0</wp:posOffset>
                </wp:positionH>
                <wp:positionV relativeFrom="paragraph">
                  <wp:posOffset>0</wp:posOffset>
                </wp:positionV>
                <wp:extent cx="374904" cy="374904"/>
                <wp:effectExtent l="0" t="0" r="6350" b="6350"/>
                <wp:wrapNone/>
                <wp:docPr id="10" name="Rectangle 10"/>
                <wp:cNvGraphicFramePr/>
                <a:graphic xmlns:a="http://schemas.openxmlformats.org/drawingml/2006/main">
                  <a:graphicData uri="http://schemas.microsoft.com/office/word/2010/wordprocessingShape">
                    <wps:wsp>
                      <wps:cNvSpPr/>
                      <wps:spPr>
                        <a:xfrm>
                          <a:off x="0" y="0"/>
                          <a:ext cx="374904" cy="374904"/>
                        </a:xfrm>
                        <a:prstGeom prst="rect">
                          <a:avLst/>
                        </a:prstGeom>
                        <a:solidFill>
                          <a:schemeClr val="bg2">
                            <a:lumMod val="2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A40B6A" id="Rectangle 10" o:spid="_x0000_s1026" style="position:absolute;margin-left:0;margin-top:0;width:29.5pt;height:29.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" fillcolor="#393737 [814]" stroked="f" strokeweight="1pt"/>
            </w:pict>
          </mc:Fallback>
        </mc:AlternateContent>
      </w:r>
      <w:r w:rsidR="00C63565">
        <w:rPr>
          <w:rFonts w:cstheme="minorHAnsi"/>
          <w:color w:val="171717" w:themeColor="background2" w:themeShade="1A"/>
          <w:kern w:val="24"/>
          <w:sz w:val="52"/>
          <w:szCs w:val="52"/>
        </w:rPr>
        <w:t>Choose a Date</w:t>
      </w:r>
    </w:p>
    <w:bookmarkEnd w:id="4"/>
    <w:p w14:paraId="02B7FAF4" w14:textId="77777777" w:rsidR="00FB5D8C" w:rsidRPr="005633B0" w:rsidRDefault="00FB5D8C" w:rsidP="00D334E5">
      <w:pPr>
        <w:pStyle w:val="ListParagraph"/>
        <w:spacing w:after="85" w:line="240" w:lineRule="auto"/>
        <w:ind w:left="0"/>
        <w:contextualSpacing w:val="0"/>
        <w:rPr>
          <w:color w:val="171717" w:themeColor="background2" w:themeShade="1A"/>
          <w:sz w:val="24"/>
          <w:szCs w:val="24"/>
        </w:rPr>
      </w:pPr>
      <w:r w:rsidRPr="005633B0">
        <w:rPr>
          <w:color w:val="171717" w:themeColor="background2" w:themeShade="1A"/>
          <w:sz w:val="24"/>
          <w:szCs w:val="24"/>
        </w:rPr>
        <w:t>The first step to selling your home is to choose a sell date. If you’re like most home sellers, you’ll also need to find a home to purchase. Choosing a date will give us a target timeline to achieve, help you plan for your move out of your old home, and move into your new home. Keep in mind, your sell date can be flexible. We can include a home sale contingency in your contract that lets you buy a new house before selling your current one.</w:t>
      </w:r>
    </w:p>
    <w:p w14:paraId="488D0924" w14:textId="115EEF10" w:rsidR="00FB5D8C" w:rsidRPr="005633B0" w:rsidRDefault="00FB5D8C" w:rsidP="00D334E5">
      <w:pPr>
        <w:pStyle w:val="ListParagraph"/>
        <w:numPr>
          <w:ilvl w:val="0"/>
          <w:numId w:val="46"/>
        </w:numPr>
        <w:spacing w:before="85" w:after="85" w:line="240" w:lineRule="auto"/>
        <w:contextualSpacing w:val="0"/>
        <w:rPr>
          <w:color w:val="171717" w:themeColor="background2" w:themeShade="1A"/>
          <w:sz w:val="24"/>
          <w:szCs w:val="24"/>
        </w:rPr>
      </w:pPr>
      <w:r w:rsidRPr="005633B0">
        <w:rPr>
          <w:b/>
          <w:bCs/>
          <w:color w:val="171717" w:themeColor="background2" w:themeShade="1A"/>
          <w:sz w:val="32"/>
          <w:szCs w:val="32"/>
        </w:rPr>
        <w:t>Tips for Choosing a Date</w:t>
      </w:r>
      <w:r w:rsidRPr="005633B0">
        <w:rPr>
          <w:color w:val="171717" w:themeColor="background2" w:themeShade="1A"/>
          <w:sz w:val="24"/>
          <w:szCs w:val="24"/>
        </w:rPr>
        <w:br/>
        <w:t>Your desired move out date may depend on many factors:</w:t>
      </w:r>
    </w:p>
    <w:p w14:paraId="65A486D6" w14:textId="77777777" w:rsidR="00FB5D8C" w:rsidRPr="005633B0" w:rsidRDefault="00FB5D8C" w:rsidP="00FB5D8C">
      <w:pPr>
        <w:pStyle w:val="ListParagraph"/>
        <w:numPr>
          <w:ilvl w:val="0"/>
          <w:numId w:val="10"/>
        </w:numPr>
        <w:spacing w:before="85" w:after="0" w:line="240" w:lineRule="auto"/>
        <w:contextualSpacing w:val="0"/>
        <w:rPr>
          <w:color w:val="171717" w:themeColor="background2" w:themeShade="1A"/>
          <w:sz w:val="24"/>
          <w:szCs w:val="24"/>
        </w:rPr>
      </w:pPr>
      <w:r w:rsidRPr="005633B0">
        <w:rPr>
          <w:color w:val="171717" w:themeColor="background2" w:themeShade="1A"/>
          <w:sz w:val="24"/>
          <w:szCs w:val="24"/>
        </w:rPr>
        <w:t>If you have children, then moving during the summer ensures they finish the school year in their current district with minimal disruption to their studies.</w:t>
      </w:r>
    </w:p>
    <w:p w14:paraId="73D5BAFF" w14:textId="4E744C70" w:rsidR="00FB5D8C" w:rsidRPr="005633B0" w:rsidRDefault="00FB5D8C" w:rsidP="00FB5D8C">
      <w:pPr>
        <w:pStyle w:val="ListParagraph"/>
        <w:numPr>
          <w:ilvl w:val="0"/>
          <w:numId w:val="10"/>
        </w:numPr>
        <w:spacing w:before="85" w:after="0" w:line="240" w:lineRule="auto"/>
        <w:contextualSpacing w:val="0"/>
        <w:rPr>
          <w:color w:val="171717" w:themeColor="background2" w:themeShade="1A"/>
          <w:sz w:val="24"/>
          <w:szCs w:val="24"/>
        </w:rPr>
      </w:pPr>
      <w:r w:rsidRPr="005633B0">
        <w:rPr>
          <w:color w:val="171717" w:themeColor="background2" w:themeShade="1A"/>
          <w:sz w:val="24"/>
          <w:szCs w:val="24"/>
        </w:rPr>
        <w:t>If you’re relocating for job, then your move-out date may depend on your employer.</w:t>
      </w:r>
    </w:p>
    <w:p w14:paraId="6973C11F" w14:textId="77777777" w:rsidR="00FB5D8C" w:rsidRPr="005633B0" w:rsidRDefault="00FB5D8C" w:rsidP="00D334E5">
      <w:pPr>
        <w:pStyle w:val="ListParagraph"/>
        <w:numPr>
          <w:ilvl w:val="0"/>
          <w:numId w:val="10"/>
        </w:numPr>
        <w:spacing w:before="85" w:line="240" w:lineRule="auto"/>
        <w:contextualSpacing w:val="0"/>
        <w:rPr>
          <w:color w:val="171717" w:themeColor="background2" w:themeShade="1A"/>
          <w:sz w:val="24"/>
          <w:szCs w:val="24"/>
        </w:rPr>
      </w:pPr>
      <w:r w:rsidRPr="005633B0">
        <w:rPr>
          <w:color w:val="171717" w:themeColor="background2" w:themeShade="1A"/>
          <w:sz w:val="24"/>
          <w:szCs w:val="24"/>
        </w:rPr>
        <w:t>If you’re selling to maximize your return on investment (ROI), then your move-out date may depend on historical data and trends for recently sold homes in your local market.</w:t>
      </w:r>
    </w:p>
    <w:p w14:paraId="18C49F1A" w14:textId="5DB60638" w:rsidR="00FB5D8C" w:rsidRPr="005633B0" w:rsidRDefault="00D334E5" w:rsidP="00D334E5">
      <w:pPr>
        <w:spacing w:before="85" w:after="85" w:line="240" w:lineRule="auto"/>
        <w:rPr>
          <w:b/>
          <w:bCs/>
          <w:color w:val="171717" w:themeColor="background2" w:themeShade="1A"/>
          <w:sz w:val="24"/>
          <w:szCs w:val="24"/>
        </w:rPr>
      </w:pPr>
      <w:r w:rsidRPr="005633B0">
        <w:rPr>
          <w:b/>
          <w:bCs/>
          <w:color w:val="171717" w:themeColor="background2" w:themeShade="1A"/>
          <w:sz w:val="32"/>
          <w:szCs w:val="32"/>
        </w:rPr>
        <w:t xml:space="preserve">B. </w:t>
      </w:r>
      <w:r w:rsidR="00FB5D8C" w:rsidRPr="005633B0">
        <w:rPr>
          <w:b/>
          <w:bCs/>
          <w:color w:val="171717" w:themeColor="background2" w:themeShade="1A"/>
          <w:sz w:val="32"/>
          <w:szCs w:val="32"/>
        </w:rPr>
        <w:t>Season Highlights in the United States</w:t>
      </w:r>
      <w:bookmarkStart w:id="5" w:name="_Hlk98402611"/>
      <w:r w:rsidR="005633B0" w:rsidRPr="005633B0">
        <w:rPr>
          <w:color w:val="171717" w:themeColor="background2" w:themeShade="1A"/>
          <w:sz w:val="32"/>
          <w:szCs w:val="32"/>
          <w:vertAlign w:val="superscript"/>
        </w:rPr>
        <w:t>1</w:t>
      </w:r>
      <w:bookmarkEnd w:id="5"/>
    </w:p>
    <w:p w14:paraId="4A185DF2" w14:textId="03BE79D5" w:rsidR="00FB5D8C" w:rsidRPr="005633B0" w:rsidRDefault="00FB5D8C" w:rsidP="00FB5D8C">
      <w:pPr>
        <w:pStyle w:val="ListParagraph"/>
        <w:numPr>
          <w:ilvl w:val="0"/>
          <w:numId w:val="9"/>
        </w:numPr>
        <w:spacing w:before="85" w:after="0" w:line="240" w:lineRule="auto"/>
        <w:contextualSpacing w:val="0"/>
        <w:rPr>
          <w:color w:val="171717" w:themeColor="background2" w:themeShade="1A"/>
          <w:sz w:val="24"/>
          <w:szCs w:val="24"/>
        </w:rPr>
      </w:pPr>
      <w:r w:rsidRPr="005633B0">
        <w:rPr>
          <w:b/>
          <w:bCs/>
          <w:color w:val="171717" w:themeColor="background2" w:themeShade="1A"/>
          <w:sz w:val="24"/>
          <w:szCs w:val="24"/>
        </w:rPr>
        <w:t>Spring</w:t>
      </w:r>
      <w:r w:rsidRPr="005633B0">
        <w:rPr>
          <w:color w:val="171717" w:themeColor="background2" w:themeShade="1A"/>
          <w:sz w:val="24"/>
          <w:szCs w:val="24"/>
        </w:rPr>
        <w:t>: In most areas, the best time to sell a home is during the first 2 weeks of May. Typically sells 18.5 days faster than any other month and for 5.9% more money.</w:t>
      </w:r>
    </w:p>
    <w:p w14:paraId="23D8DAEB" w14:textId="77777777" w:rsidR="00FB5D8C" w:rsidRPr="005633B0" w:rsidRDefault="00FB5D8C" w:rsidP="00FB5D8C">
      <w:pPr>
        <w:pStyle w:val="ListParagraph"/>
        <w:numPr>
          <w:ilvl w:val="0"/>
          <w:numId w:val="8"/>
        </w:numPr>
        <w:spacing w:before="85" w:after="0" w:line="240" w:lineRule="auto"/>
        <w:contextualSpacing w:val="0"/>
        <w:rPr>
          <w:color w:val="171717" w:themeColor="background2" w:themeShade="1A"/>
          <w:sz w:val="24"/>
          <w:szCs w:val="24"/>
        </w:rPr>
      </w:pPr>
      <w:r w:rsidRPr="005633B0">
        <w:rPr>
          <w:b/>
          <w:bCs/>
          <w:color w:val="171717" w:themeColor="background2" w:themeShade="1A"/>
          <w:sz w:val="24"/>
          <w:szCs w:val="24"/>
        </w:rPr>
        <w:t>Summer</w:t>
      </w:r>
      <w:r w:rsidRPr="005633B0">
        <w:rPr>
          <w:color w:val="171717" w:themeColor="background2" w:themeShade="1A"/>
          <w:sz w:val="24"/>
          <w:szCs w:val="24"/>
        </w:rPr>
        <w:t>: The best month is June. Summer is generally the best season to sell.</w:t>
      </w:r>
    </w:p>
    <w:p w14:paraId="51532038" w14:textId="77777777" w:rsidR="00FB5D8C" w:rsidRPr="005633B0" w:rsidRDefault="00FB5D8C" w:rsidP="00FB5D8C">
      <w:pPr>
        <w:pStyle w:val="ListParagraph"/>
        <w:numPr>
          <w:ilvl w:val="0"/>
          <w:numId w:val="8"/>
        </w:numPr>
        <w:spacing w:before="85" w:after="0" w:line="240" w:lineRule="auto"/>
        <w:contextualSpacing w:val="0"/>
        <w:rPr>
          <w:color w:val="171717" w:themeColor="background2" w:themeShade="1A"/>
          <w:sz w:val="24"/>
          <w:szCs w:val="24"/>
        </w:rPr>
      </w:pPr>
      <w:r w:rsidRPr="005633B0">
        <w:rPr>
          <w:b/>
          <w:bCs/>
          <w:color w:val="171717" w:themeColor="background2" w:themeShade="1A"/>
          <w:sz w:val="24"/>
          <w:szCs w:val="24"/>
        </w:rPr>
        <w:t>Fall</w:t>
      </w:r>
      <w:r w:rsidRPr="005633B0">
        <w:rPr>
          <w:color w:val="171717" w:themeColor="background2" w:themeShade="1A"/>
          <w:sz w:val="24"/>
          <w:szCs w:val="24"/>
        </w:rPr>
        <w:t>: Usually not an ideal time to sell.</w:t>
      </w:r>
    </w:p>
    <w:p w14:paraId="7D07DCAE" w14:textId="77FFA9F2" w:rsidR="00FB5D8C" w:rsidRPr="005633B0" w:rsidRDefault="00FB5D8C" w:rsidP="00D334E5">
      <w:pPr>
        <w:pStyle w:val="ListParagraph"/>
        <w:numPr>
          <w:ilvl w:val="0"/>
          <w:numId w:val="8"/>
        </w:numPr>
        <w:spacing w:before="85" w:line="240" w:lineRule="auto"/>
        <w:contextualSpacing w:val="0"/>
        <w:rPr>
          <w:color w:val="171717" w:themeColor="background2" w:themeShade="1A"/>
          <w:sz w:val="24"/>
          <w:szCs w:val="24"/>
        </w:rPr>
      </w:pPr>
      <w:r w:rsidRPr="005633B0">
        <w:rPr>
          <w:b/>
          <w:bCs/>
          <w:color w:val="171717" w:themeColor="background2" w:themeShade="1A"/>
          <w:sz w:val="24"/>
          <w:szCs w:val="24"/>
        </w:rPr>
        <w:t>Winter</w:t>
      </w:r>
      <w:r w:rsidRPr="005633B0">
        <w:rPr>
          <w:color w:val="171717" w:themeColor="background2" w:themeShade="1A"/>
          <w:sz w:val="24"/>
          <w:szCs w:val="24"/>
        </w:rPr>
        <w:t>: Usually the least ideal and most difficult time to sell.</w:t>
      </w:r>
    </w:p>
    <w:tbl>
      <w:tblPr>
        <w:tblStyle w:val="TableGrid"/>
        <w:tblW w:w="9967" w:type="dxa"/>
        <w:jc w:val="center"/>
        <w:tblLook w:val="04A0" w:firstRow="1" w:lastRow="0" w:firstColumn="1" w:lastColumn="0" w:noHBand="0" w:noVBand="1"/>
      </w:tblPr>
      <w:tblGrid>
        <w:gridCol w:w="1345"/>
        <w:gridCol w:w="4311"/>
        <w:gridCol w:w="4311"/>
      </w:tblGrid>
      <w:tr w:rsidR="005633B0" w:rsidRPr="005633B0" w14:paraId="6EDDFBBD" w14:textId="77777777" w:rsidTr="00FB5D8C">
        <w:trPr>
          <w:jc w:val="center"/>
        </w:trPr>
        <w:tc>
          <w:tcPr>
            <w:tcW w:w="1345" w:type="dxa"/>
            <w:shd w:val="clear" w:color="auto" w:fill="E7E6E6" w:themeFill="background2"/>
          </w:tcPr>
          <w:p w14:paraId="54835E48" w14:textId="473A770C" w:rsidR="00FB5D8C" w:rsidRPr="005633B0" w:rsidRDefault="00FB5D8C" w:rsidP="00FB5D8C">
            <w:pPr>
              <w:pStyle w:val="ListParagraph"/>
              <w:ind w:left="0"/>
              <w:jc w:val="center"/>
              <w:rPr>
                <w:color w:val="171717" w:themeColor="background2" w:themeShade="1A"/>
                <w:sz w:val="24"/>
                <w:szCs w:val="24"/>
              </w:rPr>
            </w:pPr>
            <w:r w:rsidRPr="005633B0">
              <w:rPr>
                <w:color w:val="171717" w:themeColor="background2" w:themeShade="1A"/>
                <w:sz w:val="28"/>
                <w:szCs w:val="28"/>
              </w:rPr>
              <w:t>Season</w:t>
            </w:r>
          </w:p>
        </w:tc>
        <w:tc>
          <w:tcPr>
            <w:tcW w:w="4311" w:type="dxa"/>
            <w:shd w:val="clear" w:color="auto" w:fill="E7E6E6" w:themeFill="background2"/>
          </w:tcPr>
          <w:p w14:paraId="4EC4BFF4" w14:textId="77777777" w:rsidR="00FB5D8C" w:rsidRPr="005633B0" w:rsidRDefault="00FB5D8C" w:rsidP="009E6C16">
            <w:pPr>
              <w:pStyle w:val="ListParagraph"/>
              <w:ind w:left="0"/>
              <w:jc w:val="center"/>
              <w:rPr>
                <w:color w:val="171717" w:themeColor="background2" w:themeShade="1A"/>
                <w:sz w:val="28"/>
                <w:szCs w:val="28"/>
              </w:rPr>
            </w:pPr>
            <w:r w:rsidRPr="005633B0">
              <w:rPr>
                <w:color w:val="171717" w:themeColor="background2" w:themeShade="1A"/>
                <w:sz w:val="28"/>
                <w:szCs w:val="28"/>
              </w:rPr>
              <w:t>Pros</w:t>
            </w:r>
          </w:p>
        </w:tc>
        <w:tc>
          <w:tcPr>
            <w:tcW w:w="4311" w:type="dxa"/>
            <w:shd w:val="clear" w:color="auto" w:fill="E7E6E6" w:themeFill="background2"/>
          </w:tcPr>
          <w:p w14:paraId="6D04DEA3" w14:textId="77777777" w:rsidR="00FB5D8C" w:rsidRPr="005633B0" w:rsidRDefault="00FB5D8C" w:rsidP="009E6C16">
            <w:pPr>
              <w:pStyle w:val="ListParagraph"/>
              <w:ind w:left="0"/>
              <w:jc w:val="center"/>
              <w:rPr>
                <w:color w:val="171717" w:themeColor="background2" w:themeShade="1A"/>
                <w:sz w:val="28"/>
                <w:szCs w:val="28"/>
              </w:rPr>
            </w:pPr>
            <w:r w:rsidRPr="005633B0">
              <w:rPr>
                <w:color w:val="171717" w:themeColor="background2" w:themeShade="1A"/>
                <w:sz w:val="28"/>
                <w:szCs w:val="28"/>
              </w:rPr>
              <w:t>Cons</w:t>
            </w:r>
          </w:p>
        </w:tc>
      </w:tr>
      <w:tr w:rsidR="005633B0" w:rsidRPr="005633B0" w14:paraId="7F8986FF" w14:textId="77777777" w:rsidTr="00FB5D8C">
        <w:trPr>
          <w:trHeight w:val="1152"/>
          <w:jc w:val="center"/>
        </w:trPr>
        <w:tc>
          <w:tcPr>
            <w:tcW w:w="1345" w:type="dxa"/>
            <w:vAlign w:val="center"/>
          </w:tcPr>
          <w:p w14:paraId="550F6A7C" w14:textId="77777777" w:rsidR="00FB5D8C" w:rsidRPr="005633B0" w:rsidRDefault="00FB5D8C" w:rsidP="009E6C16">
            <w:pPr>
              <w:pStyle w:val="ListParagraph"/>
              <w:ind w:left="0"/>
              <w:jc w:val="center"/>
              <w:rPr>
                <w:color w:val="171717" w:themeColor="background2" w:themeShade="1A"/>
                <w:sz w:val="28"/>
                <w:szCs w:val="28"/>
              </w:rPr>
            </w:pPr>
            <w:r w:rsidRPr="005633B0">
              <w:rPr>
                <w:color w:val="171717" w:themeColor="background2" w:themeShade="1A"/>
                <w:sz w:val="28"/>
                <w:szCs w:val="28"/>
              </w:rPr>
              <w:t>Spring</w:t>
            </w:r>
          </w:p>
          <w:p w14:paraId="4B74F562" w14:textId="6B6900C0" w:rsidR="00FB5D8C" w:rsidRPr="005633B0" w:rsidRDefault="00D334E5" w:rsidP="009E6C16">
            <w:pPr>
              <w:pStyle w:val="ListParagraph"/>
              <w:ind w:left="0"/>
              <w:jc w:val="center"/>
              <w:rPr>
                <w:color w:val="171717" w:themeColor="background2" w:themeShade="1A"/>
                <w:sz w:val="20"/>
                <w:szCs w:val="20"/>
              </w:rPr>
            </w:pPr>
            <w:r w:rsidRPr="005633B0">
              <w:rPr>
                <w:color w:val="171717" w:themeColor="background2" w:themeShade="1A"/>
                <w:sz w:val="20"/>
                <w:szCs w:val="20"/>
              </w:rPr>
              <w:t>Mar - Jun</w:t>
            </w:r>
          </w:p>
        </w:tc>
        <w:tc>
          <w:tcPr>
            <w:tcW w:w="4311" w:type="dxa"/>
            <w:vAlign w:val="center"/>
          </w:tcPr>
          <w:p w14:paraId="60F67E60" w14:textId="77777777" w:rsidR="00FB5D8C" w:rsidRPr="005633B0" w:rsidRDefault="00FB5D8C" w:rsidP="00FB5D8C">
            <w:pPr>
              <w:pStyle w:val="ListParagraph"/>
              <w:numPr>
                <w:ilvl w:val="0"/>
                <w:numId w:val="12"/>
              </w:numPr>
              <w:ind w:left="335"/>
              <w:rPr>
                <w:color w:val="171717" w:themeColor="background2" w:themeShade="1A"/>
                <w:sz w:val="20"/>
                <w:szCs w:val="20"/>
              </w:rPr>
            </w:pPr>
            <w:r w:rsidRPr="005633B0">
              <w:rPr>
                <w:color w:val="171717" w:themeColor="background2" w:themeShade="1A"/>
                <w:sz w:val="20"/>
                <w:szCs w:val="20"/>
              </w:rPr>
              <w:t>Warmer weather + longer days.</w:t>
            </w:r>
          </w:p>
          <w:p w14:paraId="6B5B178B" w14:textId="77777777" w:rsidR="00FB5D8C" w:rsidRPr="005633B0" w:rsidRDefault="00FB5D8C" w:rsidP="00FB5D8C">
            <w:pPr>
              <w:pStyle w:val="ListParagraph"/>
              <w:numPr>
                <w:ilvl w:val="0"/>
                <w:numId w:val="12"/>
              </w:numPr>
              <w:ind w:left="335"/>
              <w:rPr>
                <w:color w:val="171717" w:themeColor="background2" w:themeShade="1A"/>
                <w:sz w:val="20"/>
                <w:szCs w:val="20"/>
              </w:rPr>
            </w:pPr>
            <w:r w:rsidRPr="005633B0">
              <w:rPr>
                <w:color w:val="171717" w:themeColor="background2" w:themeShade="1A"/>
                <w:sz w:val="20"/>
                <w:szCs w:val="20"/>
              </w:rPr>
              <w:t>Buyers have extra funds from tax returns.</w:t>
            </w:r>
          </w:p>
          <w:p w14:paraId="20A31434" w14:textId="77777777" w:rsidR="00FB5D8C" w:rsidRPr="005633B0" w:rsidRDefault="00FB5D8C" w:rsidP="00FB5D8C">
            <w:pPr>
              <w:pStyle w:val="ListParagraph"/>
              <w:numPr>
                <w:ilvl w:val="0"/>
                <w:numId w:val="12"/>
              </w:numPr>
              <w:ind w:left="335"/>
              <w:rPr>
                <w:color w:val="171717" w:themeColor="background2" w:themeShade="1A"/>
                <w:sz w:val="20"/>
                <w:szCs w:val="20"/>
              </w:rPr>
            </w:pPr>
            <w:r w:rsidRPr="005633B0">
              <w:rPr>
                <w:color w:val="171717" w:themeColor="background2" w:themeShade="1A"/>
                <w:sz w:val="20"/>
                <w:szCs w:val="20"/>
              </w:rPr>
              <w:t>Better foliage curb appeal.</w:t>
            </w:r>
          </w:p>
          <w:p w14:paraId="2B4AC72A" w14:textId="77777777" w:rsidR="00FB5D8C" w:rsidRPr="005633B0" w:rsidRDefault="00FB5D8C" w:rsidP="00FB5D8C">
            <w:pPr>
              <w:pStyle w:val="ListParagraph"/>
              <w:numPr>
                <w:ilvl w:val="0"/>
                <w:numId w:val="12"/>
              </w:numPr>
              <w:ind w:left="335"/>
              <w:rPr>
                <w:color w:val="171717" w:themeColor="background2" w:themeShade="1A"/>
                <w:sz w:val="20"/>
                <w:szCs w:val="20"/>
              </w:rPr>
            </w:pPr>
            <w:r w:rsidRPr="005633B0">
              <w:rPr>
                <w:color w:val="171717" w:themeColor="background2" w:themeShade="1A"/>
                <w:sz w:val="20"/>
                <w:szCs w:val="20"/>
              </w:rPr>
              <w:t>Get a head of summer rush.</w:t>
            </w:r>
          </w:p>
        </w:tc>
        <w:tc>
          <w:tcPr>
            <w:tcW w:w="4311" w:type="dxa"/>
            <w:vAlign w:val="center"/>
          </w:tcPr>
          <w:p w14:paraId="6EC7598A" w14:textId="77777777" w:rsidR="00FB5D8C" w:rsidRPr="005633B0" w:rsidRDefault="00FB5D8C" w:rsidP="00FB5D8C">
            <w:pPr>
              <w:pStyle w:val="ListParagraph"/>
              <w:numPr>
                <w:ilvl w:val="0"/>
                <w:numId w:val="12"/>
              </w:numPr>
              <w:ind w:left="391"/>
              <w:rPr>
                <w:color w:val="171717" w:themeColor="background2" w:themeShade="1A"/>
                <w:sz w:val="20"/>
                <w:szCs w:val="20"/>
              </w:rPr>
            </w:pPr>
            <w:r w:rsidRPr="005633B0">
              <w:rPr>
                <w:color w:val="171717" w:themeColor="background2" w:themeShade="1A"/>
                <w:sz w:val="20"/>
                <w:szCs w:val="20"/>
              </w:rPr>
              <w:t>Weather could be unpredictably rainy.</w:t>
            </w:r>
          </w:p>
          <w:p w14:paraId="70C307AE" w14:textId="77777777" w:rsidR="00FB5D8C" w:rsidRPr="005633B0" w:rsidRDefault="00FB5D8C" w:rsidP="00FB5D8C">
            <w:pPr>
              <w:pStyle w:val="ListParagraph"/>
              <w:numPr>
                <w:ilvl w:val="0"/>
                <w:numId w:val="12"/>
              </w:numPr>
              <w:ind w:left="391"/>
              <w:rPr>
                <w:color w:val="171717" w:themeColor="background2" w:themeShade="1A"/>
                <w:sz w:val="20"/>
                <w:szCs w:val="20"/>
              </w:rPr>
            </w:pPr>
            <w:r w:rsidRPr="005633B0">
              <w:rPr>
                <w:color w:val="171717" w:themeColor="background2" w:themeShade="1A"/>
                <w:sz w:val="20"/>
                <w:szCs w:val="20"/>
              </w:rPr>
              <w:t>Could be more difficult to move with children still in school.</w:t>
            </w:r>
          </w:p>
          <w:p w14:paraId="050A847E" w14:textId="77777777" w:rsidR="00FB5D8C" w:rsidRPr="005633B0" w:rsidRDefault="00FB5D8C" w:rsidP="00FB5D8C">
            <w:pPr>
              <w:pStyle w:val="ListParagraph"/>
              <w:numPr>
                <w:ilvl w:val="0"/>
                <w:numId w:val="12"/>
              </w:numPr>
              <w:ind w:left="391"/>
              <w:rPr>
                <w:color w:val="171717" w:themeColor="background2" w:themeShade="1A"/>
                <w:sz w:val="20"/>
                <w:szCs w:val="20"/>
              </w:rPr>
            </w:pPr>
            <w:r w:rsidRPr="005633B0">
              <w:rPr>
                <w:color w:val="171717" w:themeColor="background2" w:themeShade="1A"/>
                <w:sz w:val="20"/>
                <w:szCs w:val="20"/>
              </w:rPr>
              <w:t>There could be a lot of competition.</w:t>
            </w:r>
          </w:p>
        </w:tc>
      </w:tr>
      <w:tr w:rsidR="005633B0" w:rsidRPr="005633B0" w14:paraId="629C381A" w14:textId="77777777" w:rsidTr="00FB5D8C">
        <w:trPr>
          <w:trHeight w:val="1152"/>
          <w:jc w:val="center"/>
        </w:trPr>
        <w:tc>
          <w:tcPr>
            <w:tcW w:w="1345" w:type="dxa"/>
            <w:vAlign w:val="center"/>
          </w:tcPr>
          <w:p w14:paraId="5A0CF1CD" w14:textId="77777777" w:rsidR="00FB5D8C" w:rsidRPr="005633B0" w:rsidRDefault="00FB5D8C" w:rsidP="009E6C16">
            <w:pPr>
              <w:pStyle w:val="ListParagraph"/>
              <w:ind w:left="0"/>
              <w:jc w:val="center"/>
              <w:rPr>
                <w:color w:val="171717" w:themeColor="background2" w:themeShade="1A"/>
                <w:sz w:val="28"/>
                <w:szCs w:val="28"/>
              </w:rPr>
            </w:pPr>
            <w:r w:rsidRPr="005633B0">
              <w:rPr>
                <w:color w:val="171717" w:themeColor="background2" w:themeShade="1A"/>
                <w:sz w:val="28"/>
                <w:szCs w:val="28"/>
              </w:rPr>
              <w:t>Summer</w:t>
            </w:r>
          </w:p>
          <w:p w14:paraId="3DA52768" w14:textId="59F59B16" w:rsidR="00FB5D8C" w:rsidRPr="005633B0" w:rsidRDefault="00D334E5" w:rsidP="009E6C16">
            <w:pPr>
              <w:pStyle w:val="ListParagraph"/>
              <w:ind w:left="0"/>
              <w:jc w:val="center"/>
              <w:rPr>
                <w:color w:val="171717" w:themeColor="background2" w:themeShade="1A"/>
                <w:sz w:val="20"/>
                <w:szCs w:val="20"/>
              </w:rPr>
            </w:pPr>
            <w:r w:rsidRPr="005633B0">
              <w:rPr>
                <w:color w:val="171717" w:themeColor="background2" w:themeShade="1A"/>
                <w:sz w:val="20"/>
                <w:szCs w:val="20"/>
              </w:rPr>
              <w:t>Jun -</w:t>
            </w:r>
            <w:r w:rsidR="00FB5D8C" w:rsidRPr="005633B0">
              <w:rPr>
                <w:color w:val="171717" w:themeColor="background2" w:themeShade="1A"/>
                <w:sz w:val="20"/>
                <w:szCs w:val="20"/>
              </w:rPr>
              <w:t xml:space="preserve"> </w:t>
            </w:r>
            <w:r w:rsidRPr="005633B0">
              <w:rPr>
                <w:color w:val="171717" w:themeColor="background2" w:themeShade="1A"/>
                <w:sz w:val="20"/>
                <w:szCs w:val="20"/>
              </w:rPr>
              <w:t>Sep</w:t>
            </w:r>
          </w:p>
        </w:tc>
        <w:tc>
          <w:tcPr>
            <w:tcW w:w="4311" w:type="dxa"/>
            <w:vAlign w:val="center"/>
          </w:tcPr>
          <w:p w14:paraId="03E583C5" w14:textId="77777777" w:rsidR="00FB5D8C" w:rsidRPr="005633B0" w:rsidRDefault="00FB5D8C" w:rsidP="00FB5D8C">
            <w:pPr>
              <w:pStyle w:val="ListParagraph"/>
              <w:numPr>
                <w:ilvl w:val="0"/>
                <w:numId w:val="13"/>
              </w:numPr>
              <w:ind w:left="350"/>
              <w:rPr>
                <w:color w:val="171717" w:themeColor="background2" w:themeShade="1A"/>
                <w:sz w:val="20"/>
                <w:szCs w:val="20"/>
              </w:rPr>
            </w:pPr>
            <w:r w:rsidRPr="005633B0">
              <w:rPr>
                <w:color w:val="171717" w:themeColor="background2" w:themeShade="1A"/>
                <w:sz w:val="20"/>
                <w:szCs w:val="20"/>
              </w:rPr>
              <w:t>Warmer weather and longer days.</w:t>
            </w:r>
          </w:p>
          <w:p w14:paraId="16FCDEE1" w14:textId="77777777" w:rsidR="00FB5D8C" w:rsidRPr="005633B0" w:rsidRDefault="00FB5D8C" w:rsidP="00FB5D8C">
            <w:pPr>
              <w:pStyle w:val="ListParagraph"/>
              <w:numPr>
                <w:ilvl w:val="0"/>
                <w:numId w:val="13"/>
              </w:numPr>
              <w:ind w:left="350"/>
              <w:rPr>
                <w:color w:val="171717" w:themeColor="background2" w:themeShade="1A"/>
                <w:sz w:val="20"/>
                <w:szCs w:val="20"/>
              </w:rPr>
            </w:pPr>
            <w:r w:rsidRPr="005633B0">
              <w:rPr>
                <w:color w:val="171717" w:themeColor="background2" w:themeShade="1A"/>
                <w:sz w:val="20"/>
                <w:szCs w:val="20"/>
              </w:rPr>
              <w:t>Children are out of school.</w:t>
            </w:r>
          </w:p>
          <w:p w14:paraId="7DFF2E0F" w14:textId="77777777" w:rsidR="00FB5D8C" w:rsidRPr="005633B0" w:rsidRDefault="00FB5D8C" w:rsidP="00FB5D8C">
            <w:pPr>
              <w:pStyle w:val="ListParagraph"/>
              <w:numPr>
                <w:ilvl w:val="0"/>
                <w:numId w:val="13"/>
              </w:numPr>
              <w:ind w:left="350"/>
              <w:rPr>
                <w:color w:val="171717" w:themeColor="background2" w:themeShade="1A"/>
                <w:sz w:val="20"/>
                <w:szCs w:val="20"/>
              </w:rPr>
            </w:pPr>
            <w:r w:rsidRPr="005633B0">
              <w:rPr>
                <w:color w:val="171717" w:themeColor="background2" w:themeShade="1A"/>
                <w:sz w:val="20"/>
                <w:szCs w:val="20"/>
              </w:rPr>
              <w:t>There are typically more buyers.</w:t>
            </w:r>
          </w:p>
          <w:p w14:paraId="4196EADD" w14:textId="77777777" w:rsidR="00FB5D8C" w:rsidRPr="005633B0" w:rsidRDefault="00FB5D8C" w:rsidP="00FB5D8C">
            <w:pPr>
              <w:pStyle w:val="ListParagraph"/>
              <w:numPr>
                <w:ilvl w:val="0"/>
                <w:numId w:val="13"/>
              </w:numPr>
              <w:ind w:left="350"/>
              <w:rPr>
                <w:color w:val="171717" w:themeColor="background2" w:themeShade="1A"/>
                <w:sz w:val="20"/>
                <w:szCs w:val="20"/>
              </w:rPr>
            </w:pPr>
            <w:r w:rsidRPr="005633B0">
              <w:rPr>
                <w:color w:val="171717" w:themeColor="background2" w:themeShade="1A"/>
                <w:sz w:val="20"/>
                <w:szCs w:val="20"/>
              </w:rPr>
              <w:t>More data to work with.</w:t>
            </w:r>
          </w:p>
        </w:tc>
        <w:tc>
          <w:tcPr>
            <w:tcW w:w="4311" w:type="dxa"/>
            <w:vAlign w:val="center"/>
          </w:tcPr>
          <w:p w14:paraId="55BCEC09" w14:textId="77777777" w:rsidR="00FB5D8C" w:rsidRPr="005633B0" w:rsidRDefault="00FB5D8C" w:rsidP="00FB5D8C">
            <w:pPr>
              <w:pStyle w:val="ListParagraph"/>
              <w:numPr>
                <w:ilvl w:val="0"/>
                <w:numId w:val="13"/>
              </w:numPr>
              <w:ind w:left="391"/>
              <w:rPr>
                <w:color w:val="171717" w:themeColor="background2" w:themeShade="1A"/>
                <w:sz w:val="20"/>
                <w:szCs w:val="20"/>
              </w:rPr>
            </w:pPr>
            <w:r w:rsidRPr="005633B0">
              <w:rPr>
                <w:color w:val="171717" w:themeColor="background2" w:themeShade="1A"/>
                <w:sz w:val="20"/>
                <w:szCs w:val="20"/>
              </w:rPr>
              <w:t>Weather could be very hot.</w:t>
            </w:r>
          </w:p>
          <w:p w14:paraId="4BB8079C" w14:textId="77777777" w:rsidR="00FB5D8C" w:rsidRPr="005633B0" w:rsidRDefault="00FB5D8C" w:rsidP="00FB5D8C">
            <w:pPr>
              <w:pStyle w:val="ListParagraph"/>
              <w:numPr>
                <w:ilvl w:val="0"/>
                <w:numId w:val="13"/>
              </w:numPr>
              <w:ind w:left="391"/>
              <w:rPr>
                <w:color w:val="171717" w:themeColor="background2" w:themeShade="1A"/>
                <w:sz w:val="20"/>
                <w:szCs w:val="20"/>
              </w:rPr>
            </w:pPr>
            <w:r w:rsidRPr="005633B0">
              <w:rPr>
                <w:color w:val="171717" w:themeColor="background2" w:themeShade="1A"/>
                <w:sz w:val="20"/>
                <w:szCs w:val="20"/>
              </w:rPr>
              <w:t>Buyers could be pickier.</w:t>
            </w:r>
          </w:p>
          <w:p w14:paraId="6E08CC8D" w14:textId="77777777" w:rsidR="00FB5D8C" w:rsidRPr="005633B0" w:rsidRDefault="00FB5D8C" w:rsidP="00FB5D8C">
            <w:pPr>
              <w:pStyle w:val="ListParagraph"/>
              <w:numPr>
                <w:ilvl w:val="0"/>
                <w:numId w:val="13"/>
              </w:numPr>
              <w:ind w:left="391"/>
              <w:rPr>
                <w:color w:val="171717" w:themeColor="background2" w:themeShade="1A"/>
                <w:sz w:val="20"/>
                <w:szCs w:val="20"/>
              </w:rPr>
            </w:pPr>
            <w:r w:rsidRPr="005633B0">
              <w:rPr>
                <w:color w:val="171717" w:themeColor="background2" w:themeShade="1A"/>
                <w:sz w:val="20"/>
                <w:szCs w:val="20"/>
              </w:rPr>
              <w:t>Professional services are busier and could be more difficult to book.</w:t>
            </w:r>
          </w:p>
        </w:tc>
      </w:tr>
      <w:tr w:rsidR="005633B0" w:rsidRPr="005633B0" w14:paraId="422E5A80" w14:textId="77777777" w:rsidTr="00FB5D8C">
        <w:trPr>
          <w:trHeight w:val="1152"/>
          <w:jc w:val="center"/>
        </w:trPr>
        <w:tc>
          <w:tcPr>
            <w:tcW w:w="1345" w:type="dxa"/>
            <w:vAlign w:val="center"/>
          </w:tcPr>
          <w:p w14:paraId="1E213974" w14:textId="77777777" w:rsidR="00FB5D8C" w:rsidRPr="005633B0" w:rsidRDefault="00FB5D8C" w:rsidP="009E6C16">
            <w:pPr>
              <w:pStyle w:val="ListParagraph"/>
              <w:ind w:left="0"/>
              <w:jc w:val="center"/>
              <w:rPr>
                <w:color w:val="171717" w:themeColor="background2" w:themeShade="1A"/>
                <w:sz w:val="28"/>
                <w:szCs w:val="28"/>
              </w:rPr>
            </w:pPr>
            <w:r w:rsidRPr="005633B0">
              <w:rPr>
                <w:color w:val="171717" w:themeColor="background2" w:themeShade="1A"/>
                <w:sz w:val="28"/>
                <w:szCs w:val="28"/>
              </w:rPr>
              <w:t>Fall</w:t>
            </w:r>
          </w:p>
          <w:p w14:paraId="7BA5E237" w14:textId="15178DC1" w:rsidR="00FB5D8C" w:rsidRPr="005633B0" w:rsidRDefault="00D334E5" w:rsidP="009E6C16">
            <w:pPr>
              <w:pStyle w:val="ListParagraph"/>
              <w:ind w:left="0"/>
              <w:jc w:val="center"/>
              <w:rPr>
                <w:color w:val="171717" w:themeColor="background2" w:themeShade="1A"/>
                <w:sz w:val="20"/>
                <w:szCs w:val="20"/>
              </w:rPr>
            </w:pPr>
            <w:r w:rsidRPr="005633B0">
              <w:rPr>
                <w:color w:val="171717" w:themeColor="background2" w:themeShade="1A"/>
                <w:sz w:val="20"/>
                <w:szCs w:val="20"/>
              </w:rPr>
              <w:t>Sep</w:t>
            </w:r>
            <w:r w:rsidR="00FB5D8C" w:rsidRPr="005633B0">
              <w:rPr>
                <w:color w:val="171717" w:themeColor="background2" w:themeShade="1A"/>
                <w:sz w:val="20"/>
                <w:szCs w:val="20"/>
              </w:rPr>
              <w:t xml:space="preserve"> </w:t>
            </w:r>
            <w:r w:rsidRPr="005633B0">
              <w:rPr>
                <w:color w:val="171717" w:themeColor="background2" w:themeShade="1A"/>
                <w:sz w:val="20"/>
                <w:szCs w:val="20"/>
              </w:rPr>
              <w:t>-</w:t>
            </w:r>
            <w:r w:rsidR="00FB5D8C" w:rsidRPr="005633B0">
              <w:rPr>
                <w:color w:val="171717" w:themeColor="background2" w:themeShade="1A"/>
                <w:sz w:val="20"/>
                <w:szCs w:val="20"/>
              </w:rPr>
              <w:t xml:space="preserve"> </w:t>
            </w:r>
            <w:r w:rsidRPr="005633B0">
              <w:rPr>
                <w:color w:val="171717" w:themeColor="background2" w:themeShade="1A"/>
                <w:sz w:val="20"/>
                <w:szCs w:val="20"/>
              </w:rPr>
              <w:t>Dec</w:t>
            </w:r>
          </w:p>
        </w:tc>
        <w:tc>
          <w:tcPr>
            <w:tcW w:w="4311" w:type="dxa"/>
            <w:vAlign w:val="center"/>
          </w:tcPr>
          <w:p w14:paraId="25E45856" w14:textId="77777777" w:rsidR="00FB5D8C" w:rsidRPr="005633B0" w:rsidRDefault="00FB5D8C" w:rsidP="00FB5D8C">
            <w:pPr>
              <w:pStyle w:val="ListParagraph"/>
              <w:numPr>
                <w:ilvl w:val="0"/>
                <w:numId w:val="14"/>
              </w:numPr>
              <w:ind w:left="350"/>
              <w:rPr>
                <w:color w:val="171717" w:themeColor="background2" w:themeShade="1A"/>
                <w:sz w:val="20"/>
                <w:szCs w:val="20"/>
              </w:rPr>
            </w:pPr>
            <w:r w:rsidRPr="005633B0">
              <w:rPr>
                <w:color w:val="171717" w:themeColor="background2" w:themeShade="1A"/>
                <w:sz w:val="20"/>
                <w:szCs w:val="20"/>
              </w:rPr>
              <w:t>Cooler weather.</w:t>
            </w:r>
          </w:p>
          <w:p w14:paraId="441D9490" w14:textId="77777777" w:rsidR="00FB5D8C" w:rsidRPr="005633B0" w:rsidRDefault="00FB5D8C" w:rsidP="00FB5D8C">
            <w:pPr>
              <w:pStyle w:val="ListParagraph"/>
              <w:numPr>
                <w:ilvl w:val="0"/>
                <w:numId w:val="14"/>
              </w:numPr>
              <w:ind w:left="350"/>
              <w:rPr>
                <w:color w:val="171717" w:themeColor="background2" w:themeShade="1A"/>
                <w:sz w:val="20"/>
                <w:szCs w:val="20"/>
              </w:rPr>
            </w:pPr>
            <w:r w:rsidRPr="005633B0">
              <w:rPr>
                <w:color w:val="171717" w:themeColor="background2" w:themeShade="1A"/>
                <w:sz w:val="20"/>
                <w:szCs w:val="20"/>
              </w:rPr>
              <w:t>Less competition + more serious buyers.</w:t>
            </w:r>
          </w:p>
          <w:p w14:paraId="3DD9306E" w14:textId="77777777" w:rsidR="00FB5D8C" w:rsidRPr="005633B0" w:rsidRDefault="00FB5D8C" w:rsidP="00FB5D8C">
            <w:pPr>
              <w:pStyle w:val="ListParagraph"/>
              <w:numPr>
                <w:ilvl w:val="0"/>
                <w:numId w:val="14"/>
              </w:numPr>
              <w:ind w:left="350"/>
              <w:rPr>
                <w:color w:val="171717" w:themeColor="background2" w:themeShade="1A"/>
                <w:sz w:val="20"/>
                <w:szCs w:val="20"/>
              </w:rPr>
            </w:pPr>
            <w:r w:rsidRPr="005633B0">
              <w:rPr>
                <w:color w:val="171717" w:themeColor="background2" w:themeShade="1A"/>
                <w:sz w:val="20"/>
                <w:szCs w:val="20"/>
              </w:rPr>
              <w:t>Leftover buyers from spring/summer.</w:t>
            </w:r>
          </w:p>
          <w:p w14:paraId="5023B6D0" w14:textId="77777777" w:rsidR="00FB5D8C" w:rsidRPr="005633B0" w:rsidRDefault="00FB5D8C" w:rsidP="00FB5D8C">
            <w:pPr>
              <w:pStyle w:val="ListParagraph"/>
              <w:numPr>
                <w:ilvl w:val="0"/>
                <w:numId w:val="14"/>
              </w:numPr>
              <w:ind w:left="350"/>
              <w:rPr>
                <w:color w:val="171717" w:themeColor="background2" w:themeShade="1A"/>
                <w:sz w:val="20"/>
                <w:szCs w:val="20"/>
              </w:rPr>
            </w:pPr>
            <w:r w:rsidRPr="005633B0">
              <w:rPr>
                <w:color w:val="171717" w:themeColor="background2" w:themeShade="1A"/>
                <w:sz w:val="20"/>
                <w:szCs w:val="20"/>
              </w:rPr>
              <w:t>Better fall foliage curb appeal.</w:t>
            </w:r>
          </w:p>
        </w:tc>
        <w:tc>
          <w:tcPr>
            <w:tcW w:w="4311" w:type="dxa"/>
            <w:vAlign w:val="center"/>
          </w:tcPr>
          <w:p w14:paraId="05293503" w14:textId="77777777" w:rsidR="00FB5D8C" w:rsidRPr="005633B0" w:rsidRDefault="00FB5D8C" w:rsidP="00FB5D8C">
            <w:pPr>
              <w:pStyle w:val="ListParagraph"/>
              <w:numPr>
                <w:ilvl w:val="0"/>
                <w:numId w:val="14"/>
              </w:numPr>
              <w:ind w:left="391"/>
              <w:rPr>
                <w:color w:val="171717" w:themeColor="background2" w:themeShade="1A"/>
                <w:sz w:val="20"/>
                <w:szCs w:val="20"/>
              </w:rPr>
            </w:pPr>
            <w:r w:rsidRPr="005633B0">
              <w:rPr>
                <w:color w:val="171717" w:themeColor="background2" w:themeShade="1A"/>
                <w:sz w:val="20"/>
                <w:szCs w:val="20"/>
              </w:rPr>
              <w:t>Less available inventory = pickier buyers.</w:t>
            </w:r>
          </w:p>
          <w:p w14:paraId="18E379B3" w14:textId="77777777" w:rsidR="00FB5D8C" w:rsidRPr="005633B0" w:rsidRDefault="00FB5D8C" w:rsidP="00FB5D8C">
            <w:pPr>
              <w:pStyle w:val="ListParagraph"/>
              <w:numPr>
                <w:ilvl w:val="0"/>
                <w:numId w:val="14"/>
              </w:numPr>
              <w:ind w:left="391"/>
              <w:rPr>
                <w:color w:val="171717" w:themeColor="background2" w:themeShade="1A"/>
                <w:sz w:val="20"/>
                <w:szCs w:val="20"/>
              </w:rPr>
            </w:pPr>
            <w:r w:rsidRPr="005633B0">
              <w:rPr>
                <w:color w:val="171717" w:themeColor="background2" w:themeShade="1A"/>
                <w:sz w:val="20"/>
                <w:szCs w:val="20"/>
              </w:rPr>
              <w:t>Less buyers than spring/summer</w:t>
            </w:r>
          </w:p>
          <w:p w14:paraId="69C0980C" w14:textId="77777777" w:rsidR="00FB5D8C" w:rsidRPr="005633B0" w:rsidRDefault="00FB5D8C" w:rsidP="00FB5D8C">
            <w:pPr>
              <w:pStyle w:val="ListParagraph"/>
              <w:numPr>
                <w:ilvl w:val="0"/>
                <w:numId w:val="14"/>
              </w:numPr>
              <w:ind w:left="391"/>
              <w:rPr>
                <w:color w:val="171717" w:themeColor="background2" w:themeShade="1A"/>
                <w:sz w:val="20"/>
                <w:szCs w:val="20"/>
              </w:rPr>
            </w:pPr>
            <w:r w:rsidRPr="005633B0">
              <w:rPr>
                <w:color w:val="171717" w:themeColor="background2" w:themeShade="1A"/>
                <w:sz w:val="20"/>
                <w:szCs w:val="20"/>
              </w:rPr>
              <w:t>The market typically slows down.</w:t>
            </w:r>
          </w:p>
          <w:p w14:paraId="1C960444" w14:textId="77777777" w:rsidR="00FB5D8C" w:rsidRPr="005633B0" w:rsidRDefault="00FB5D8C" w:rsidP="00FB5D8C">
            <w:pPr>
              <w:pStyle w:val="ListParagraph"/>
              <w:numPr>
                <w:ilvl w:val="0"/>
                <w:numId w:val="14"/>
              </w:numPr>
              <w:ind w:left="391"/>
              <w:rPr>
                <w:color w:val="171717" w:themeColor="background2" w:themeShade="1A"/>
                <w:sz w:val="20"/>
                <w:szCs w:val="20"/>
              </w:rPr>
            </w:pPr>
            <w:r w:rsidRPr="005633B0">
              <w:rPr>
                <w:color w:val="171717" w:themeColor="background2" w:themeShade="1A"/>
                <w:sz w:val="20"/>
                <w:szCs w:val="20"/>
              </w:rPr>
              <w:t>Cold and wet weather.</w:t>
            </w:r>
          </w:p>
        </w:tc>
      </w:tr>
      <w:tr w:rsidR="005633B0" w:rsidRPr="005633B0" w14:paraId="053275E1" w14:textId="77777777" w:rsidTr="00FB5D8C">
        <w:trPr>
          <w:trHeight w:val="1152"/>
          <w:jc w:val="center"/>
        </w:trPr>
        <w:tc>
          <w:tcPr>
            <w:tcW w:w="1345" w:type="dxa"/>
            <w:vAlign w:val="center"/>
          </w:tcPr>
          <w:p w14:paraId="0752CA61" w14:textId="77777777" w:rsidR="00FB5D8C" w:rsidRPr="005633B0" w:rsidRDefault="00FB5D8C" w:rsidP="009E6C16">
            <w:pPr>
              <w:pStyle w:val="ListParagraph"/>
              <w:ind w:left="0"/>
              <w:jc w:val="center"/>
              <w:rPr>
                <w:color w:val="171717" w:themeColor="background2" w:themeShade="1A"/>
                <w:sz w:val="28"/>
                <w:szCs w:val="28"/>
              </w:rPr>
            </w:pPr>
            <w:r w:rsidRPr="005633B0">
              <w:rPr>
                <w:color w:val="171717" w:themeColor="background2" w:themeShade="1A"/>
                <w:sz w:val="28"/>
                <w:szCs w:val="28"/>
              </w:rPr>
              <w:t>Winter</w:t>
            </w:r>
          </w:p>
          <w:p w14:paraId="0E2A919B" w14:textId="10289A14" w:rsidR="00FB5D8C" w:rsidRPr="005633B0" w:rsidRDefault="00D334E5" w:rsidP="009E6C16">
            <w:pPr>
              <w:pStyle w:val="ListParagraph"/>
              <w:ind w:left="0"/>
              <w:jc w:val="center"/>
              <w:rPr>
                <w:color w:val="171717" w:themeColor="background2" w:themeShade="1A"/>
                <w:sz w:val="20"/>
                <w:szCs w:val="20"/>
              </w:rPr>
            </w:pPr>
            <w:r w:rsidRPr="005633B0">
              <w:rPr>
                <w:color w:val="171717" w:themeColor="background2" w:themeShade="1A"/>
                <w:sz w:val="20"/>
                <w:szCs w:val="20"/>
              </w:rPr>
              <w:t>Dec</w:t>
            </w:r>
            <w:r w:rsidR="00FB5D8C" w:rsidRPr="005633B0">
              <w:rPr>
                <w:color w:val="171717" w:themeColor="background2" w:themeShade="1A"/>
                <w:sz w:val="20"/>
                <w:szCs w:val="20"/>
              </w:rPr>
              <w:t xml:space="preserve"> </w:t>
            </w:r>
            <w:r w:rsidRPr="005633B0">
              <w:rPr>
                <w:color w:val="171717" w:themeColor="background2" w:themeShade="1A"/>
                <w:sz w:val="20"/>
                <w:szCs w:val="20"/>
              </w:rPr>
              <w:t>-</w:t>
            </w:r>
            <w:r w:rsidR="00FB5D8C" w:rsidRPr="005633B0">
              <w:rPr>
                <w:color w:val="171717" w:themeColor="background2" w:themeShade="1A"/>
                <w:sz w:val="20"/>
                <w:szCs w:val="20"/>
              </w:rPr>
              <w:t xml:space="preserve"> </w:t>
            </w:r>
            <w:r w:rsidRPr="005633B0">
              <w:rPr>
                <w:color w:val="171717" w:themeColor="background2" w:themeShade="1A"/>
                <w:sz w:val="20"/>
                <w:szCs w:val="20"/>
              </w:rPr>
              <w:t>Mar</w:t>
            </w:r>
          </w:p>
        </w:tc>
        <w:tc>
          <w:tcPr>
            <w:tcW w:w="4311" w:type="dxa"/>
            <w:vAlign w:val="center"/>
          </w:tcPr>
          <w:p w14:paraId="12209ACA" w14:textId="77777777" w:rsidR="00FB5D8C" w:rsidRPr="005633B0" w:rsidRDefault="00FB5D8C" w:rsidP="00FB5D8C">
            <w:pPr>
              <w:pStyle w:val="ListParagraph"/>
              <w:numPr>
                <w:ilvl w:val="0"/>
                <w:numId w:val="15"/>
              </w:numPr>
              <w:ind w:left="350"/>
              <w:rPr>
                <w:color w:val="171717" w:themeColor="background2" w:themeShade="1A"/>
                <w:sz w:val="20"/>
                <w:szCs w:val="20"/>
              </w:rPr>
            </w:pPr>
            <w:r w:rsidRPr="005633B0">
              <w:rPr>
                <w:color w:val="171717" w:themeColor="background2" w:themeShade="1A"/>
                <w:sz w:val="20"/>
                <w:szCs w:val="20"/>
              </w:rPr>
              <w:t>Highly motivated buyers.</w:t>
            </w:r>
          </w:p>
          <w:p w14:paraId="07DEE2B2" w14:textId="77777777" w:rsidR="00FB5D8C" w:rsidRPr="005633B0" w:rsidRDefault="00FB5D8C" w:rsidP="00FB5D8C">
            <w:pPr>
              <w:pStyle w:val="ListParagraph"/>
              <w:numPr>
                <w:ilvl w:val="0"/>
                <w:numId w:val="15"/>
              </w:numPr>
              <w:ind w:left="350"/>
              <w:rPr>
                <w:color w:val="171717" w:themeColor="background2" w:themeShade="1A"/>
                <w:sz w:val="20"/>
                <w:szCs w:val="20"/>
              </w:rPr>
            </w:pPr>
            <w:r w:rsidRPr="005633B0">
              <w:rPr>
                <w:color w:val="171717" w:themeColor="background2" w:themeShade="1A"/>
                <w:sz w:val="20"/>
                <w:szCs w:val="20"/>
              </w:rPr>
              <w:t>Less competition.</w:t>
            </w:r>
          </w:p>
          <w:p w14:paraId="0CAB79B2" w14:textId="2D5C365D" w:rsidR="00FB5D8C" w:rsidRPr="005633B0" w:rsidRDefault="00FB5D8C" w:rsidP="00D334E5">
            <w:pPr>
              <w:pStyle w:val="ListParagraph"/>
              <w:numPr>
                <w:ilvl w:val="0"/>
                <w:numId w:val="15"/>
              </w:numPr>
              <w:ind w:left="350"/>
              <w:rPr>
                <w:color w:val="171717" w:themeColor="background2" w:themeShade="1A"/>
              </w:rPr>
            </w:pPr>
            <w:r w:rsidRPr="005633B0">
              <w:rPr>
                <w:color w:val="171717" w:themeColor="background2" w:themeShade="1A"/>
                <w:sz w:val="20"/>
                <w:szCs w:val="20"/>
              </w:rPr>
              <w:t>Holiday staging + curb appeal.</w:t>
            </w:r>
          </w:p>
        </w:tc>
        <w:tc>
          <w:tcPr>
            <w:tcW w:w="4311" w:type="dxa"/>
            <w:vAlign w:val="center"/>
          </w:tcPr>
          <w:p w14:paraId="29684987" w14:textId="77777777" w:rsidR="00FB5D8C" w:rsidRPr="005633B0" w:rsidRDefault="00FB5D8C" w:rsidP="00FB5D8C">
            <w:pPr>
              <w:pStyle w:val="ListParagraph"/>
              <w:numPr>
                <w:ilvl w:val="0"/>
                <w:numId w:val="15"/>
              </w:numPr>
              <w:ind w:left="391"/>
              <w:rPr>
                <w:color w:val="171717" w:themeColor="background2" w:themeShade="1A"/>
                <w:sz w:val="20"/>
                <w:szCs w:val="20"/>
              </w:rPr>
            </w:pPr>
            <w:r w:rsidRPr="005633B0">
              <w:rPr>
                <w:color w:val="171717" w:themeColor="background2" w:themeShade="1A"/>
                <w:sz w:val="20"/>
                <w:szCs w:val="20"/>
              </w:rPr>
              <w:t>Could be cold and wet weather.</w:t>
            </w:r>
          </w:p>
          <w:p w14:paraId="20D98BCC" w14:textId="77777777" w:rsidR="00FB5D8C" w:rsidRPr="005633B0" w:rsidRDefault="00FB5D8C" w:rsidP="00FB5D8C">
            <w:pPr>
              <w:pStyle w:val="ListParagraph"/>
              <w:numPr>
                <w:ilvl w:val="0"/>
                <w:numId w:val="15"/>
              </w:numPr>
              <w:ind w:left="391"/>
              <w:rPr>
                <w:color w:val="171717" w:themeColor="background2" w:themeShade="1A"/>
                <w:sz w:val="20"/>
                <w:szCs w:val="20"/>
              </w:rPr>
            </w:pPr>
            <w:r w:rsidRPr="005633B0">
              <w:rPr>
                <w:color w:val="171717" w:themeColor="background2" w:themeShade="1A"/>
                <w:sz w:val="20"/>
                <w:szCs w:val="20"/>
              </w:rPr>
              <w:t>Less buyers and less demand.</w:t>
            </w:r>
          </w:p>
          <w:p w14:paraId="54D4DD16" w14:textId="77777777" w:rsidR="00FB5D8C" w:rsidRPr="005633B0" w:rsidRDefault="00FB5D8C" w:rsidP="00FB5D8C">
            <w:pPr>
              <w:pStyle w:val="ListParagraph"/>
              <w:numPr>
                <w:ilvl w:val="0"/>
                <w:numId w:val="15"/>
              </w:numPr>
              <w:ind w:left="391"/>
              <w:rPr>
                <w:color w:val="171717" w:themeColor="background2" w:themeShade="1A"/>
                <w:sz w:val="20"/>
                <w:szCs w:val="20"/>
              </w:rPr>
            </w:pPr>
            <w:r w:rsidRPr="005633B0">
              <w:rPr>
                <w:color w:val="171717" w:themeColor="background2" w:themeShade="1A"/>
                <w:sz w:val="20"/>
                <w:szCs w:val="20"/>
              </w:rPr>
              <w:t>Moving is usually more difficult.</w:t>
            </w:r>
          </w:p>
        </w:tc>
      </w:tr>
    </w:tbl>
    <w:p w14:paraId="2ACDC6A5" w14:textId="77777777" w:rsidR="00D334E5" w:rsidRPr="005633B0" w:rsidRDefault="00D334E5" w:rsidP="00DC7AF6">
      <w:pPr>
        <w:spacing w:after="200" w:line="240" w:lineRule="auto"/>
        <w:ind w:left="720"/>
        <w:rPr>
          <w:rFonts w:cstheme="minorHAnsi"/>
          <w:color w:val="171717" w:themeColor="background2" w:themeShade="1A"/>
          <w:kern w:val="24"/>
          <w:sz w:val="24"/>
          <w:szCs w:val="24"/>
        </w:rPr>
        <w:sectPr w:rsidR="00D334E5" w:rsidRPr="005633B0" w:rsidSect="00C63565">
          <w:footerReference w:type="default" r:id="rId31"/>
          <w:footerReference w:type="first" r:id="rId32"/>
          <w:pgSz w:w="12240" w:h="15840"/>
          <w:pgMar w:top="1440" w:right="1080" w:bottom="1080" w:left="1080" w:header="720" w:footer="720" w:gutter="0"/>
          <w:pgNumType w:start="0"/>
          <w:cols w:space="720"/>
          <w:titlePg/>
          <w:docGrid w:linePitch="360"/>
        </w:sectPr>
      </w:pPr>
    </w:p>
    <w:bookmarkStart w:id="6" w:name="Section5"/>
    <w:p w14:paraId="7EFA538C" w14:textId="335EB0AD" w:rsidR="00DC7AF6" w:rsidRPr="005633B0" w:rsidRDefault="00DC7AF6" w:rsidP="00DC7AF6">
      <w:pPr>
        <w:spacing w:after="200" w:line="240" w:lineRule="auto"/>
        <w:ind w:left="720"/>
        <w:rPr>
          <w:rFonts w:cstheme="minorHAnsi"/>
          <w:color w:val="171717" w:themeColor="background2" w:themeShade="1A"/>
          <w:kern w:val="24"/>
          <w:sz w:val="52"/>
          <w:szCs w:val="52"/>
        </w:rPr>
      </w:pPr>
      <w:r w:rsidRPr="005633B0">
        <w:rPr>
          <w:rFonts w:cstheme="minorHAnsi"/>
          <w:noProof/>
          <w:color w:val="171717" w:themeColor="background2" w:themeShade="1A"/>
          <w:kern w:val="24"/>
          <w:sz w:val="52"/>
          <w:szCs w:val="52"/>
        </w:rPr>
        <mc:AlternateContent>
          <mc:Choice Requires="wps">
            <w:drawing>
              <wp:anchor distT="45720" distB="45720" distL="114300" distR="114300" simplePos="0" relativeHeight="251696128" behindDoc="0" locked="0" layoutInCell="1" allowOverlap="1" wp14:anchorId="6464177F" wp14:editId="6EE643DE">
                <wp:simplePos x="0" y="0"/>
                <wp:positionH relativeFrom="column">
                  <wp:posOffset>0</wp:posOffset>
                </wp:positionH>
                <wp:positionV relativeFrom="paragraph">
                  <wp:posOffset>0</wp:posOffset>
                </wp:positionV>
                <wp:extent cx="361315" cy="372110"/>
                <wp:effectExtent l="0" t="0" r="19685" b="27940"/>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315" cy="372110"/>
                        </a:xfrm>
                        <a:prstGeom prst="rect">
                          <a:avLst/>
                        </a:prstGeom>
                        <a:noFill/>
                        <a:ln w="9525">
                          <a:solidFill>
                            <a:srgbClr val="000000"/>
                          </a:solidFill>
                          <a:miter lim="800000"/>
                          <a:headEnd/>
                          <a:tailEnd/>
                        </a:ln>
                      </wps:spPr>
                      <wps:txbx>
                        <w:txbxContent>
                          <w:p w14:paraId="3A0F7B4F" w14:textId="59C9040B" w:rsidR="00DC7AF6" w:rsidRPr="0015704D" w:rsidRDefault="0015704D" w:rsidP="00DC7AF6">
                            <w:pPr>
                              <w:jc w:val="center"/>
                              <w:rPr>
                                <w:color w:val="FFFFFF" w:themeColor="background1"/>
                                <w:sz w:val="36"/>
                                <w:szCs w:val="36"/>
                              </w:rPr>
                            </w:pPr>
                            <w:r w:rsidRPr="0015704D">
                              <w:rPr>
                                <w:color w:val="FFFFFF" w:themeColor="background1"/>
                                <w:sz w:val="36"/>
                                <w:szCs w:val="36"/>
                              </w:rPr>
                              <w:t>2</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464177F" id="_x0000_s1028" type="#_x0000_t202" style="position:absolute;left:0;text-align:left;margin-left:0;margin-top:0;width:28.45pt;height:29.3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" filled="f">
                <v:textbox>
                  <w:txbxContent>
                    <w:p w14:paraId="3A0F7B4F" w14:textId="59C9040B" w:rsidR="00DC7AF6" w:rsidRPr="0015704D" w:rsidRDefault="0015704D" w:rsidP="00DC7AF6">
                      <w:pPr>
                        <w:jc w:val="center"/>
                        <w:rPr>
                          <w:color w:val="FFFFFF" w:themeColor="background1"/>
                          <w:sz w:val="36"/>
                          <w:szCs w:val="36"/>
                        </w:rPr>
                      </w:pPr>
                      <w:r w:rsidRPr="0015704D">
                        <w:rPr>
                          <w:color w:val="FFFFFF" w:themeColor="background1"/>
                          <w:sz w:val="36"/>
                          <w:szCs w:val="36"/>
                        </w:rPr>
                        <w:t>2</w:t>
                      </w:r>
                    </w:p>
                  </w:txbxContent>
                </v:textbox>
              </v:shape>
            </w:pict>
          </mc:Fallback>
        </mc:AlternateContent>
      </w:r>
      <w:r w:rsidRPr="005633B0">
        <w:rPr>
          <w:noProof/>
          <w:color w:val="171717" w:themeColor="background2" w:themeShade="1A"/>
        </w:rPr>
        <mc:AlternateContent>
          <mc:Choice Requires="wps">
            <w:drawing>
              <wp:anchor distT="0" distB="0" distL="114300" distR="114300" simplePos="0" relativeHeight="251695104" behindDoc="0" locked="0" layoutInCell="1" allowOverlap="1" wp14:anchorId="12C68899" wp14:editId="65730D40">
                <wp:simplePos x="0" y="0"/>
                <wp:positionH relativeFrom="column">
                  <wp:posOffset>0</wp:posOffset>
                </wp:positionH>
                <wp:positionV relativeFrom="paragraph">
                  <wp:posOffset>0</wp:posOffset>
                </wp:positionV>
                <wp:extent cx="374904" cy="374904"/>
                <wp:effectExtent l="0" t="0" r="6350" b="6350"/>
                <wp:wrapNone/>
                <wp:docPr id="25" name="Rectangle 25"/>
                <wp:cNvGraphicFramePr/>
                <a:graphic xmlns:a="http://schemas.openxmlformats.org/drawingml/2006/main">
                  <a:graphicData uri="http://schemas.microsoft.com/office/word/2010/wordprocessingShape">
                    <wps:wsp>
                      <wps:cNvSpPr/>
                      <wps:spPr>
                        <a:xfrm>
                          <a:off x="0" y="0"/>
                          <a:ext cx="374904" cy="374904"/>
                        </a:xfrm>
                        <a:prstGeom prst="rect">
                          <a:avLst/>
                        </a:prstGeom>
                        <a:solidFill>
                          <a:schemeClr val="bg2">
                            <a:lumMod val="2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1C3BF9" id="Rectangle 25" o:spid="_x0000_s1026" style="position:absolute;margin-left:0;margin-top:0;width:29.5pt;height:29.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" fillcolor="#393737 [814]" stroked="f" strokeweight="1pt"/>
            </w:pict>
          </mc:Fallback>
        </mc:AlternateContent>
      </w:r>
      <w:r w:rsidRPr="005633B0">
        <w:rPr>
          <w:rFonts w:cstheme="minorHAnsi"/>
          <w:color w:val="171717" w:themeColor="background2" w:themeShade="1A"/>
          <w:kern w:val="24"/>
          <w:sz w:val="52"/>
          <w:szCs w:val="52"/>
        </w:rPr>
        <w:t xml:space="preserve">Research </w:t>
      </w:r>
      <w:r w:rsidR="0015704D" w:rsidRPr="005633B0">
        <w:rPr>
          <w:rFonts w:cstheme="minorHAnsi"/>
          <w:color w:val="171717" w:themeColor="background2" w:themeShade="1A"/>
          <w:kern w:val="24"/>
          <w:sz w:val="52"/>
          <w:szCs w:val="52"/>
        </w:rPr>
        <w:t>t</w:t>
      </w:r>
      <w:r w:rsidRPr="005633B0">
        <w:rPr>
          <w:rFonts w:cstheme="minorHAnsi"/>
          <w:color w:val="171717" w:themeColor="background2" w:themeShade="1A"/>
          <w:kern w:val="24"/>
          <w:sz w:val="52"/>
          <w:szCs w:val="52"/>
        </w:rPr>
        <w:t>he Market</w:t>
      </w:r>
    </w:p>
    <w:bookmarkEnd w:id="6"/>
    <w:p w14:paraId="59A81483" w14:textId="0C1D208F" w:rsidR="00DC7AF6" w:rsidRPr="005633B0" w:rsidRDefault="00DC7AF6" w:rsidP="00D334E5">
      <w:pPr>
        <w:spacing w:after="85" w:line="240" w:lineRule="auto"/>
        <w:rPr>
          <w:color w:val="171717" w:themeColor="background2" w:themeShade="1A"/>
          <w:sz w:val="24"/>
          <w:szCs w:val="24"/>
        </w:rPr>
      </w:pPr>
      <w:r w:rsidRPr="005633B0">
        <w:rPr>
          <w:color w:val="171717" w:themeColor="background2" w:themeShade="1A"/>
          <w:sz w:val="24"/>
          <w:szCs w:val="24"/>
        </w:rPr>
        <w:t xml:space="preserve">Go online and research prices of recently sold homes in your local market that are comparable to yours. You can do this with a Comparative Market Analysis tool on my website: </w:t>
      </w:r>
      <w:r w:rsidRPr="005633B0">
        <w:rPr>
          <w:color w:val="171717" w:themeColor="background2" w:themeShade="1A"/>
          <w:sz w:val="24"/>
          <w:szCs w:val="24"/>
          <w:highlight w:val="yellow"/>
        </w:rPr>
        <w:t>[</w:t>
      </w:r>
      <w:r w:rsidR="005633B0">
        <w:rPr>
          <w:color w:val="171717" w:themeColor="background2" w:themeShade="1A"/>
          <w:sz w:val="24"/>
          <w:szCs w:val="24"/>
          <w:highlight w:val="yellow"/>
        </w:rPr>
        <w:t>YOUR</w:t>
      </w:r>
      <w:r w:rsidRPr="005633B0">
        <w:rPr>
          <w:color w:val="171717" w:themeColor="background2" w:themeShade="1A"/>
          <w:sz w:val="24"/>
          <w:szCs w:val="24"/>
          <w:highlight w:val="yellow"/>
        </w:rPr>
        <w:t xml:space="preserve"> WEBSITE LINK]</w:t>
      </w:r>
      <w:r w:rsidRPr="005633B0">
        <w:rPr>
          <w:color w:val="171717" w:themeColor="background2" w:themeShade="1A"/>
          <w:sz w:val="24"/>
          <w:szCs w:val="24"/>
        </w:rPr>
        <w:t>. This will help you get an idea of a price range for listing your home as well as the typical days on market in your neighborhood. You should also research price range and days on market for previous years so you can identify trends.</w:t>
      </w:r>
    </w:p>
    <w:p w14:paraId="2027C62D" w14:textId="77777777" w:rsidR="00DC7AF6" w:rsidRPr="005633B0" w:rsidRDefault="00DC7AF6" w:rsidP="00D334E5">
      <w:pPr>
        <w:spacing w:before="85" w:after="85" w:line="240" w:lineRule="auto"/>
        <w:rPr>
          <w:color w:val="171717" w:themeColor="background2" w:themeShade="1A"/>
          <w:sz w:val="28"/>
          <w:szCs w:val="28"/>
        </w:rPr>
      </w:pPr>
      <w:r w:rsidRPr="005633B0">
        <w:rPr>
          <w:color w:val="171717" w:themeColor="background2" w:themeShade="1A"/>
          <w:sz w:val="28"/>
          <w:szCs w:val="28"/>
        </w:rPr>
        <w:t>While Researching Your Market, Ask Yourself:</w:t>
      </w:r>
    </w:p>
    <w:p w14:paraId="30EA64FF" w14:textId="77777777" w:rsidR="00DC7AF6" w:rsidRPr="005633B0" w:rsidRDefault="00DC7AF6" w:rsidP="00E92E95">
      <w:pPr>
        <w:numPr>
          <w:ilvl w:val="0"/>
          <w:numId w:val="16"/>
        </w:numPr>
        <w:spacing w:before="85" w:after="0" w:line="240" w:lineRule="auto"/>
        <w:rPr>
          <w:color w:val="171717" w:themeColor="background2" w:themeShade="1A"/>
          <w:sz w:val="24"/>
          <w:szCs w:val="24"/>
        </w:rPr>
      </w:pPr>
      <w:r w:rsidRPr="005633B0">
        <w:rPr>
          <w:color w:val="171717" w:themeColor="background2" w:themeShade="1A"/>
          <w:sz w:val="24"/>
          <w:szCs w:val="24"/>
        </w:rPr>
        <w:t>Are prices increasing year-over-year?</w:t>
      </w:r>
    </w:p>
    <w:p w14:paraId="2B314A67" w14:textId="77777777" w:rsidR="00DC7AF6" w:rsidRPr="005633B0" w:rsidRDefault="00DC7AF6" w:rsidP="00E92E95">
      <w:pPr>
        <w:numPr>
          <w:ilvl w:val="0"/>
          <w:numId w:val="16"/>
        </w:numPr>
        <w:spacing w:before="85" w:after="0" w:line="240" w:lineRule="auto"/>
        <w:rPr>
          <w:color w:val="171717" w:themeColor="background2" w:themeShade="1A"/>
          <w:sz w:val="24"/>
          <w:szCs w:val="24"/>
        </w:rPr>
      </w:pPr>
      <w:r w:rsidRPr="005633B0">
        <w:rPr>
          <w:color w:val="171717" w:themeColor="background2" w:themeShade="1A"/>
          <w:sz w:val="24"/>
          <w:szCs w:val="24"/>
        </w:rPr>
        <w:t>Have the average days on market increased or decreased year-over-year?</w:t>
      </w:r>
    </w:p>
    <w:p w14:paraId="1D001B00" w14:textId="77777777" w:rsidR="00DC7AF6" w:rsidRPr="005633B0" w:rsidRDefault="00DC7AF6" w:rsidP="00D334E5">
      <w:pPr>
        <w:numPr>
          <w:ilvl w:val="0"/>
          <w:numId w:val="16"/>
        </w:numPr>
        <w:spacing w:before="85" w:line="240" w:lineRule="auto"/>
        <w:rPr>
          <w:color w:val="171717" w:themeColor="background2" w:themeShade="1A"/>
          <w:sz w:val="24"/>
          <w:szCs w:val="24"/>
        </w:rPr>
      </w:pPr>
      <w:r w:rsidRPr="005633B0">
        <w:rPr>
          <w:color w:val="171717" w:themeColor="background2" w:themeShade="1A"/>
          <w:sz w:val="24"/>
          <w:szCs w:val="24"/>
        </w:rPr>
        <w:t>What type of amenities and features do they have?</w:t>
      </w:r>
    </w:p>
    <w:p w14:paraId="281890B7" w14:textId="77777777" w:rsidR="00DC7AF6" w:rsidRPr="005633B0" w:rsidRDefault="00DC7AF6" w:rsidP="005633B0">
      <w:pPr>
        <w:spacing w:before="85" w:after="85" w:line="240" w:lineRule="auto"/>
        <w:rPr>
          <w:color w:val="171717" w:themeColor="background2" w:themeShade="1A"/>
          <w:sz w:val="24"/>
          <w:szCs w:val="24"/>
        </w:rPr>
      </w:pPr>
      <w:r w:rsidRPr="005633B0">
        <w:rPr>
          <w:color w:val="171717" w:themeColor="background2" w:themeShade="1A"/>
          <w:sz w:val="24"/>
          <w:szCs w:val="24"/>
        </w:rPr>
        <w:t>The national median sales price of new homes sold and the median days on market are good indicators of the growth of the real estate market. Median sales price is important because it indicates the middle price of all sold new sold homes with 50% of prices higher and 50% of prices lower. Median days on market is useful because it shows you how the amount of days it takes to sell a home with 50% being higher and 50% being lower.</w:t>
      </w:r>
    </w:p>
    <w:p w14:paraId="51747B6B" w14:textId="379EAB0E" w:rsidR="00DC7AF6" w:rsidRPr="005633B0" w:rsidRDefault="00DC7AF6" w:rsidP="005633B0">
      <w:pPr>
        <w:spacing w:before="85" w:line="240" w:lineRule="auto"/>
        <w:rPr>
          <w:color w:val="171717" w:themeColor="background2" w:themeShade="1A"/>
        </w:rPr>
      </w:pPr>
      <w:r w:rsidRPr="005633B0">
        <w:rPr>
          <w:color w:val="171717" w:themeColor="background2" w:themeShade="1A"/>
          <w:sz w:val="24"/>
          <w:szCs w:val="24"/>
        </w:rPr>
        <w:t>For the past decade, the median sales price of new homes sold in the United States has increased steadily by 63% - it’s expected to continue to grow by 5.5% in 2022</w:t>
      </w:r>
      <w:r w:rsidRPr="005633B0">
        <w:rPr>
          <w:color w:val="171717" w:themeColor="background2" w:themeShade="1A"/>
        </w:rPr>
        <w:t>.</w:t>
      </w:r>
    </w:p>
    <w:p w14:paraId="5D1505B6" w14:textId="31B05145" w:rsidR="005633B0" w:rsidRPr="005633B0" w:rsidRDefault="005633B0" w:rsidP="00D334E5">
      <w:pPr>
        <w:spacing w:before="85" w:line="240" w:lineRule="auto"/>
        <w:rPr>
          <w:color w:val="171717" w:themeColor="background2" w:themeShade="1A"/>
        </w:rPr>
      </w:pPr>
      <w:r w:rsidRPr="005633B0">
        <w:rPr>
          <w:noProof/>
          <w:color w:val="171717" w:themeColor="background2" w:themeShade="1A"/>
          <w:sz w:val="24"/>
          <w:szCs w:val="24"/>
        </w:rPr>
        <w:drawing>
          <wp:anchor distT="0" distB="0" distL="114300" distR="114300" simplePos="0" relativeHeight="251688960" behindDoc="0" locked="0" layoutInCell="1" allowOverlap="1" wp14:anchorId="7CAFA7E3" wp14:editId="292B1075">
            <wp:simplePos x="0" y="0"/>
            <wp:positionH relativeFrom="column">
              <wp:posOffset>228600</wp:posOffset>
            </wp:positionH>
            <wp:positionV relativeFrom="paragraph">
              <wp:posOffset>33906</wp:posOffset>
            </wp:positionV>
            <wp:extent cx="6151245" cy="1551940"/>
            <wp:effectExtent l="0" t="0" r="1905" b="10160"/>
            <wp:wrapNone/>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V relativeFrom="margin">
              <wp14:pctHeight>0</wp14:pctHeight>
            </wp14:sizeRelV>
          </wp:anchor>
        </w:drawing>
      </w:r>
    </w:p>
    <w:p w14:paraId="56F15BCA" w14:textId="7DEE1533" w:rsidR="00A25E2A" w:rsidRPr="005633B0" w:rsidRDefault="00A25E2A" w:rsidP="00A25E2A">
      <w:pPr>
        <w:rPr>
          <w:rFonts w:cstheme="minorHAnsi"/>
          <w:color w:val="171717" w:themeColor="background2" w:themeShade="1A"/>
        </w:rPr>
      </w:pPr>
    </w:p>
    <w:p w14:paraId="3B4AD863" w14:textId="415C10A7" w:rsidR="00A25E2A" w:rsidRPr="005633B0" w:rsidRDefault="00A25E2A" w:rsidP="00A25E2A">
      <w:pPr>
        <w:rPr>
          <w:rFonts w:cstheme="minorHAnsi"/>
          <w:color w:val="171717" w:themeColor="background2" w:themeShade="1A"/>
        </w:rPr>
      </w:pPr>
    </w:p>
    <w:p w14:paraId="03F7A379" w14:textId="4E471367" w:rsidR="00A25E2A" w:rsidRPr="005633B0" w:rsidRDefault="00A25E2A" w:rsidP="00A25E2A">
      <w:pPr>
        <w:rPr>
          <w:rFonts w:cstheme="minorHAnsi"/>
          <w:color w:val="171717" w:themeColor="background2" w:themeShade="1A"/>
        </w:rPr>
      </w:pPr>
    </w:p>
    <w:p w14:paraId="17C023F9" w14:textId="4130BADC" w:rsidR="00A25E2A" w:rsidRPr="005633B0" w:rsidRDefault="00A25E2A" w:rsidP="00A25E2A">
      <w:pPr>
        <w:rPr>
          <w:rFonts w:cstheme="minorHAnsi"/>
          <w:color w:val="171717" w:themeColor="background2" w:themeShade="1A"/>
        </w:rPr>
      </w:pPr>
    </w:p>
    <w:p w14:paraId="057D54A1" w14:textId="34245BA3" w:rsidR="00A25E2A" w:rsidRPr="005633B0" w:rsidRDefault="00A25E2A" w:rsidP="00A25E2A">
      <w:pPr>
        <w:rPr>
          <w:rFonts w:cstheme="minorHAnsi"/>
          <w:color w:val="171717" w:themeColor="background2" w:themeShade="1A"/>
        </w:rPr>
      </w:pPr>
    </w:p>
    <w:p w14:paraId="0BB2B1A0" w14:textId="77777777" w:rsidR="0015704D" w:rsidRPr="005633B0" w:rsidRDefault="0015704D" w:rsidP="0015704D">
      <w:pPr>
        <w:spacing w:line="240" w:lineRule="auto"/>
        <w:rPr>
          <w:color w:val="171717" w:themeColor="background2" w:themeShade="1A"/>
          <w:sz w:val="24"/>
          <w:szCs w:val="24"/>
        </w:rPr>
      </w:pPr>
      <w:r w:rsidRPr="005633B0">
        <w:rPr>
          <w:color w:val="171717" w:themeColor="background2" w:themeShade="1A"/>
          <w:sz w:val="24"/>
          <w:szCs w:val="24"/>
        </w:rPr>
        <w:t>The national median days on market has decreased year-over-year. Days on market are heavily influenced by month, with May being the fastest selling month and December being the slowest.</w:t>
      </w:r>
    </w:p>
    <w:p w14:paraId="4202FD50" w14:textId="77777777" w:rsidR="0015704D" w:rsidRPr="005633B0" w:rsidRDefault="0015704D" w:rsidP="0015704D">
      <w:pPr>
        <w:spacing w:line="240" w:lineRule="auto"/>
        <w:ind w:left="360"/>
        <w:rPr>
          <w:color w:val="171717" w:themeColor="background2" w:themeShade="1A"/>
        </w:rPr>
      </w:pPr>
      <w:r w:rsidRPr="005633B0">
        <w:rPr>
          <w:noProof/>
          <w:color w:val="171717" w:themeColor="background2" w:themeShade="1A"/>
        </w:rPr>
        <w:drawing>
          <wp:inline distT="0" distB="0" distL="0" distR="0" wp14:anchorId="167AD32D" wp14:editId="6B7512FC">
            <wp:extent cx="6151245" cy="1424763"/>
            <wp:effectExtent l="0" t="0" r="1905" b="4445"/>
            <wp:docPr id="38" name="Chart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6F3D5109" w14:textId="77777777" w:rsidR="0015704D" w:rsidRPr="005633B0" w:rsidRDefault="0015704D" w:rsidP="0015704D">
      <w:pPr>
        <w:spacing w:line="240" w:lineRule="auto"/>
        <w:ind w:left="360"/>
        <w:rPr>
          <w:color w:val="171717" w:themeColor="background2" w:themeShade="1A"/>
        </w:rPr>
      </w:pPr>
    </w:p>
    <w:p w14:paraId="17439369" w14:textId="07BCC0CE" w:rsidR="0015704D" w:rsidRPr="005633B0" w:rsidRDefault="0015704D" w:rsidP="0015704D">
      <w:pPr>
        <w:spacing w:line="240" w:lineRule="auto"/>
        <w:ind w:left="360"/>
        <w:rPr>
          <w:color w:val="171717" w:themeColor="background2" w:themeShade="1A"/>
        </w:rPr>
        <w:sectPr w:rsidR="0015704D" w:rsidRPr="005633B0" w:rsidSect="00C63565">
          <w:footerReference w:type="first" r:id="rId35"/>
          <w:pgSz w:w="12240" w:h="15840"/>
          <w:pgMar w:top="1440" w:right="1080" w:bottom="1080" w:left="1080" w:header="720" w:footer="720" w:gutter="0"/>
          <w:pgNumType w:start="0"/>
          <w:cols w:space="720"/>
          <w:titlePg/>
          <w:docGrid w:linePitch="360"/>
        </w:sectPr>
      </w:pPr>
    </w:p>
    <w:bookmarkStart w:id="7" w:name="Section6"/>
    <w:p w14:paraId="72F8DBFC" w14:textId="3F9721F1" w:rsidR="0015704D" w:rsidRPr="005633B0" w:rsidRDefault="0015704D" w:rsidP="0015704D">
      <w:pPr>
        <w:spacing w:after="200" w:line="240" w:lineRule="auto"/>
        <w:ind w:left="720"/>
        <w:rPr>
          <w:rFonts w:cstheme="minorHAnsi"/>
          <w:color w:val="171717" w:themeColor="background2" w:themeShade="1A"/>
          <w:kern w:val="24"/>
          <w:sz w:val="52"/>
          <w:szCs w:val="52"/>
        </w:rPr>
      </w:pPr>
      <w:r w:rsidRPr="005633B0">
        <w:rPr>
          <w:rFonts w:cstheme="minorHAnsi"/>
          <w:noProof/>
          <w:color w:val="171717" w:themeColor="background2" w:themeShade="1A"/>
          <w:kern w:val="24"/>
          <w:sz w:val="52"/>
          <w:szCs w:val="52"/>
        </w:rPr>
        <mc:AlternateContent>
          <mc:Choice Requires="wps">
            <w:drawing>
              <wp:anchor distT="45720" distB="45720" distL="114300" distR="114300" simplePos="0" relativeHeight="251699200" behindDoc="0" locked="0" layoutInCell="1" allowOverlap="1" wp14:anchorId="501C3A19" wp14:editId="65EDAC1E">
                <wp:simplePos x="0" y="0"/>
                <wp:positionH relativeFrom="column">
                  <wp:posOffset>0</wp:posOffset>
                </wp:positionH>
                <wp:positionV relativeFrom="paragraph">
                  <wp:posOffset>0</wp:posOffset>
                </wp:positionV>
                <wp:extent cx="361315" cy="372110"/>
                <wp:effectExtent l="0" t="0" r="19685" b="2794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315" cy="372110"/>
                        </a:xfrm>
                        <a:prstGeom prst="rect">
                          <a:avLst/>
                        </a:prstGeom>
                        <a:noFill/>
                        <a:ln w="9525">
                          <a:solidFill>
                            <a:srgbClr val="000000"/>
                          </a:solidFill>
                          <a:miter lim="800000"/>
                          <a:headEnd/>
                          <a:tailEnd/>
                        </a:ln>
                      </wps:spPr>
                      <wps:txbx>
                        <w:txbxContent>
                          <w:p w14:paraId="3F5FFA58" w14:textId="33A9DBDD" w:rsidR="0015704D" w:rsidRPr="0015704D" w:rsidRDefault="00E92E95" w:rsidP="0015704D">
                            <w:pPr>
                              <w:jc w:val="center"/>
                              <w:rPr>
                                <w:color w:val="FFFFFF" w:themeColor="background1"/>
                                <w:sz w:val="36"/>
                                <w:szCs w:val="36"/>
                              </w:rPr>
                            </w:pPr>
                            <w:r>
                              <w:rPr>
                                <w:color w:val="FFFFFF" w:themeColor="background1"/>
                                <w:sz w:val="36"/>
                                <w:szCs w:val="36"/>
                              </w:rPr>
                              <w:t>3</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01C3A19" id="_x0000_s1029" type="#_x0000_t202" style="position:absolute;left:0;text-align:left;margin-left:0;margin-top:0;width:28.45pt;height:29.3pt;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" filled="f">
                <v:textbox>
                  <w:txbxContent>
                    <w:p w14:paraId="3F5FFA58" w14:textId="33A9DBDD" w:rsidR="0015704D" w:rsidRPr="0015704D" w:rsidRDefault="00E92E95" w:rsidP="0015704D">
                      <w:pPr>
                        <w:jc w:val="center"/>
                        <w:rPr>
                          <w:color w:val="FFFFFF" w:themeColor="background1"/>
                          <w:sz w:val="36"/>
                          <w:szCs w:val="36"/>
                        </w:rPr>
                      </w:pPr>
                      <w:r>
                        <w:rPr>
                          <w:color w:val="FFFFFF" w:themeColor="background1"/>
                          <w:sz w:val="36"/>
                          <w:szCs w:val="36"/>
                        </w:rPr>
                        <w:t>3</w:t>
                      </w:r>
                    </w:p>
                  </w:txbxContent>
                </v:textbox>
              </v:shape>
            </w:pict>
          </mc:Fallback>
        </mc:AlternateContent>
      </w:r>
      <w:r w:rsidRPr="005633B0">
        <w:rPr>
          <w:noProof/>
          <w:color w:val="171717" w:themeColor="background2" w:themeShade="1A"/>
        </w:rPr>
        <mc:AlternateContent>
          <mc:Choice Requires="wps">
            <w:drawing>
              <wp:anchor distT="0" distB="0" distL="114300" distR="114300" simplePos="0" relativeHeight="251698176" behindDoc="0" locked="0" layoutInCell="1" allowOverlap="1" wp14:anchorId="69F0EF56" wp14:editId="5B1A9A6C">
                <wp:simplePos x="0" y="0"/>
                <wp:positionH relativeFrom="column">
                  <wp:posOffset>0</wp:posOffset>
                </wp:positionH>
                <wp:positionV relativeFrom="paragraph">
                  <wp:posOffset>0</wp:posOffset>
                </wp:positionV>
                <wp:extent cx="374904" cy="374904"/>
                <wp:effectExtent l="0" t="0" r="6350" b="6350"/>
                <wp:wrapNone/>
                <wp:docPr id="28" name="Rectangle 28"/>
                <wp:cNvGraphicFramePr/>
                <a:graphic xmlns:a="http://schemas.openxmlformats.org/drawingml/2006/main">
                  <a:graphicData uri="http://schemas.microsoft.com/office/word/2010/wordprocessingShape">
                    <wps:wsp>
                      <wps:cNvSpPr/>
                      <wps:spPr>
                        <a:xfrm>
                          <a:off x="0" y="0"/>
                          <a:ext cx="374904" cy="374904"/>
                        </a:xfrm>
                        <a:prstGeom prst="rect">
                          <a:avLst/>
                        </a:prstGeom>
                        <a:solidFill>
                          <a:schemeClr val="bg2">
                            <a:lumMod val="2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34339A" id="Rectangle 28" o:spid="_x0000_s1026" style="position:absolute;margin-left:0;margin-top:0;width:29.5pt;height:29.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" fillcolor="#393737 [814]" stroked="f" strokeweight="1pt"/>
            </w:pict>
          </mc:Fallback>
        </mc:AlternateContent>
      </w:r>
      <w:r w:rsidRPr="005633B0">
        <w:rPr>
          <w:rFonts w:cstheme="minorHAnsi"/>
          <w:color w:val="171717" w:themeColor="background2" w:themeShade="1A"/>
          <w:kern w:val="24"/>
          <w:sz w:val="52"/>
          <w:szCs w:val="52"/>
        </w:rPr>
        <w:t>Hire a Real Estate Agent</w:t>
      </w:r>
    </w:p>
    <w:bookmarkEnd w:id="7"/>
    <w:p w14:paraId="5E269817" w14:textId="77777777" w:rsidR="0015704D" w:rsidRPr="005633B0" w:rsidRDefault="0015704D" w:rsidP="003E1290">
      <w:pPr>
        <w:spacing w:after="85" w:line="240" w:lineRule="auto"/>
        <w:rPr>
          <w:color w:val="171717" w:themeColor="background2" w:themeShade="1A"/>
          <w:sz w:val="24"/>
          <w:szCs w:val="24"/>
        </w:rPr>
      </w:pPr>
      <w:r w:rsidRPr="005633B0">
        <w:rPr>
          <w:color w:val="171717" w:themeColor="background2" w:themeShade="1A"/>
          <w:sz w:val="24"/>
          <w:szCs w:val="24"/>
        </w:rPr>
        <w:t>You’re maybe asking yourself do I need to hire a real estate agent? Even if you aren’t listing your home on the market, hiring a real estate agent can decrease your workload and stress. Licensed real estate professionals possess negotiation skills and experience handling transactions, contracts, and title details. Unless you’re selling a home to a friend or family member, you should always hire a licensed real estate professional.</w:t>
      </w:r>
    </w:p>
    <w:p w14:paraId="09A58C5E" w14:textId="77777777" w:rsidR="0015704D" w:rsidRPr="005633B0" w:rsidRDefault="0015704D" w:rsidP="003E1290">
      <w:pPr>
        <w:spacing w:before="85" w:after="85" w:line="240" w:lineRule="auto"/>
        <w:rPr>
          <w:color w:val="171717" w:themeColor="background2" w:themeShade="1A"/>
          <w:sz w:val="28"/>
          <w:szCs w:val="28"/>
        </w:rPr>
      </w:pPr>
      <w:r w:rsidRPr="005633B0">
        <w:rPr>
          <w:color w:val="171717" w:themeColor="background2" w:themeShade="1A"/>
          <w:sz w:val="28"/>
          <w:szCs w:val="28"/>
        </w:rPr>
        <w:t>Benefits of working with a real estate agent:</w:t>
      </w:r>
    </w:p>
    <w:p w14:paraId="2F0695BE" w14:textId="77777777" w:rsidR="0015704D" w:rsidRPr="005633B0" w:rsidRDefault="0015704D" w:rsidP="003E1290">
      <w:pPr>
        <w:pStyle w:val="ListParagraph"/>
        <w:numPr>
          <w:ilvl w:val="0"/>
          <w:numId w:val="21"/>
        </w:numPr>
        <w:spacing w:before="85" w:after="0" w:line="240" w:lineRule="auto"/>
        <w:contextualSpacing w:val="0"/>
        <w:rPr>
          <w:color w:val="171717" w:themeColor="background2" w:themeShade="1A"/>
        </w:rPr>
      </w:pPr>
      <w:r w:rsidRPr="005633B0">
        <w:rPr>
          <w:b/>
          <w:bCs/>
          <w:color w:val="171717" w:themeColor="background2" w:themeShade="1A"/>
        </w:rPr>
        <w:t>Home Sale Preparation:</w:t>
      </w:r>
      <w:r w:rsidRPr="005633B0">
        <w:rPr>
          <w:color w:val="171717" w:themeColor="background2" w:themeShade="1A"/>
        </w:rPr>
        <w:t xml:space="preserve"> In my initial home evaluation I will help you prioritize and decide which repairs are necessary to increase your home’s value. </w:t>
      </w:r>
    </w:p>
    <w:p w14:paraId="2AAB5837" w14:textId="77777777" w:rsidR="0015704D" w:rsidRPr="005633B0" w:rsidRDefault="0015704D" w:rsidP="003E1290">
      <w:pPr>
        <w:pStyle w:val="ListParagraph"/>
        <w:numPr>
          <w:ilvl w:val="0"/>
          <w:numId w:val="21"/>
        </w:numPr>
        <w:spacing w:before="85" w:after="0" w:line="240" w:lineRule="auto"/>
        <w:contextualSpacing w:val="0"/>
        <w:rPr>
          <w:color w:val="171717" w:themeColor="background2" w:themeShade="1A"/>
        </w:rPr>
      </w:pPr>
      <w:r w:rsidRPr="005633B0">
        <w:rPr>
          <w:b/>
          <w:bCs/>
          <w:color w:val="171717" w:themeColor="background2" w:themeShade="1A"/>
        </w:rPr>
        <w:t>Local Market Expertise:</w:t>
      </w:r>
      <w:r w:rsidRPr="005633B0">
        <w:rPr>
          <w:color w:val="171717" w:themeColor="background2" w:themeShade="1A"/>
        </w:rPr>
        <w:t xml:space="preserve"> Your community is one that I specialize in. With my experience, I will be able to highlight the many benefits of living in your area to potential buyers.</w:t>
      </w:r>
    </w:p>
    <w:p w14:paraId="0A6406AF" w14:textId="77777777" w:rsidR="0015704D" w:rsidRPr="005633B0" w:rsidRDefault="0015704D" w:rsidP="003E1290">
      <w:pPr>
        <w:pStyle w:val="ListParagraph"/>
        <w:numPr>
          <w:ilvl w:val="0"/>
          <w:numId w:val="21"/>
        </w:numPr>
        <w:spacing w:before="85" w:after="0" w:line="240" w:lineRule="auto"/>
        <w:contextualSpacing w:val="0"/>
        <w:rPr>
          <w:color w:val="171717" w:themeColor="background2" w:themeShade="1A"/>
        </w:rPr>
      </w:pPr>
      <w:r w:rsidRPr="005633B0">
        <w:rPr>
          <w:b/>
          <w:bCs/>
          <w:color w:val="171717" w:themeColor="background2" w:themeShade="1A"/>
        </w:rPr>
        <w:t>Home Showing Experienced:</w:t>
      </w:r>
      <w:r w:rsidRPr="005633B0">
        <w:rPr>
          <w:color w:val="171717" w:themeColor="background2" w:themeShade="1A"/>
        </w:rPr>
        <w:t xml:space="preserve"> I’ll help professionally stage your home to increase its value, market your property to targeted home buyers, show your home to motivated buyers, and compel them to buy.</w:t>
      </w:r>
    </w:p>
    <w:p w14:paraId="3A610CBD" w14:textId="70C90920" w:rsidR="0015704D" w:rsidRPr="005633B0" w:rsidRDefault="0015704D" w:rsidP="003E1290">
      <w:pPr>
        <w:pStyle w:val="ListParagraph"/>
        <w:numPr>
          <w:ilvl w:val="0"/>
          <w:numId w:val="21"/>
        </w:numPr>
        <w:spacing w:before="85" w:after="0" w:line="240" w:lineRule="auto"/>
        <w:contextualSpacing w:val="0"/>
        <w:rPr>
          <w:color w:val="171717" w:themeColor="background2" w:themeShade="1A"/>
        </w:rPr>
      </w:pPr>
      <w:r w:rsidRPr="005633B0">
        <w:rPr>
          <w:b/>
          <w:bCs/>
          <w:color w:val="171717" w:themeColor="background2" w:themeShade="1A"/>
        </w:rPr>
        <w:t>Negotiate the Best Price:</w:t>
      </w:r>
      <w:r w:rsidRPr="005633B0">
        <w:rPr>
          <w:color w:val="171717" w:themeColor="background2" w:themeShade="1A"/>
        </w:rPr>
        <w:t xml:space="preserve"> I’ll make sure you get the most reasonable price and ideal terms of sale by leveraging my negotiating skills and local market knowledge.</w:t>
      </w:r>
    </w:p>
    <w:p w14:paraId="38328C19" w14:textId="415F1F26" w:rsidR="0015704D" w:rsidRPr="005633B0" w:rsidRDefault="0015704D" w:rsidP="003E1290">
      <w:pPr>
        <w:spacing w:before="160" w:after="85" w:line="240" w:lineRule="auto"/>
        <w:rPr>
          <w:b/>
          <w:bCs/>
          <w:color w:val="171717" w:themeColor="background2" w:themeShade="1A"/>
          <w:sz w:val="32"/>
          <w:szCs w:val="32"/>
        </w:rPr>
      </w:pPr>
      <w:r w:rsidRPr="005633B0">
        <w:rPr>
          <w:b/>
          <w:bCs/>
          <w:color w:val="171717" w:themeColor="background2" w:themeShade="1A"/>
          <w:sz w:val="32"/>
          <w:szCs w:val="32"/>
        </w:rPr>
        <w:t>Step 1: Weigh Pros &amp; Cons</w:t>
      </w:r>
    </w:p>
    <w:p w14:paraId="063561F8" w14:textId="77777777" w:rsidR="0015704D" w:rsidRPr="005633B0" w:rsidRDefault="0015704D" w:rsidP="0015704D">
      <w:pPr>
        <w:numPr>
          <w:ilvl w:val="0"/>
          <w:numId w:val="17"/>
        </w:numPr>
        <w:spacing w:before="85" w:after="0" w:line="240" w:lineRule="auto"/>
        <w:rPr>
          <w:color w:val="171717" w:themeColor="background2" w:themeShade="1A"/>
        </w:rPr>
      </w:pPr>
      <w:r w:rsidRPr="005633B0">
        <w:rPr>
          <w:color w:val="171717" w:themeColor="background2" w:themeShade="1A"/>
        </w:rPr>
        <w:t xml:space="preserve">Agent assisted homes sell on average for </w:t>
      </w:r>
      <w:r w:rsidRPr="005633B0">
        <w:rPr>
          <w:b/>
          <w:bCs/>
          <w:color w:val="171717" w:themeColor="background2" w:themeShade="1A"/>
        </w:rPr>
        <w:t>20% more.</w:t>
      </w:r>
      <w:hyperlink r:id="rId36" w:history="1">
        <w:r w:rsidRPr="005633B0">
          <w:rPr>
            <w:rStyle w:val="Hyperlink"/>
            <w:color w:val="171717" w:themeColor="background2" w:themeShade="1A"/>
            <w:vertAlign w:val="superscript"/>
          </w:rPr>
          <w:t>1</w:t>
        </w:r>
      </w:hyperlink>
    </w:p>
    <w:p w14:paraId="48FC1420" w14:textId="77777777" w:rsidR="0015704D" w:rsidRPr="005633B0" w:rsidRDefault="0015704D" w:rsidP="003E1290">
      <w:pPr>
        <w:numPr>
          <w:ilvl w:val="0"/>
          <w:numId w:val="17"/>
        </w:numPr>
        <w:spacing w:before="85" w:line="240" w:lineRule="auto"/>
        <w:rPr>
          <w:color w:val="171717" w:themeColor="background2" w:themeShade="1A"/>
        </w:rPr>
      </w:pPr>
      <w:r w:rsidRPr="005633B0">
        <w:rPr>
          <w:color w:val="171717" w:themeColor="background2" w:themeShade="1A"/>
        </w:rPr>
        <w:t>Leveraging agent resources can save time and stress.</w:t>
      </w:r>
    </w:p>
    <w:p w14:paraId="099CEFD6" w14:textId="77777777" w:rsidR="0015704D" w:rsidRPr="005633B0" w:rsidRDefault="0015704D" w:rsidP="0015704D">
      <w:pPr>
        <w:spacing w:before="160" w:after="85" w:line="240" w:lineRule="auto"/>
        <w:rPr>
          <w:b/>
          <w:bCs/>
          <w:color w:val="171717" w:themeColor="background2" w:themeShade="1A"/>
          <w:sz w:val="32"/>
          <w:szCs w:val="32"/>
        </w:rPr>
      </w:pPr>
      <w:r w:rsidRPr="005633B0">
        <w:rPr>
          <w:b/>
          <w:bCs/>
          <w:color w:val="171717" w:themeColor="background2" w:themeShade="1A"/>
          <w:sz w:val="32"/>
          <w:szCs w:val="32"/>
        </w:rPr>
        <w:t>Step 2: Consult Family &amp; Friends</w:t>
      </w:r>
    </w:p>
    <w:p w14:paraId="64A9A0E8" w14:textId="77777777" w:rsidR="0015704D" w:rsidRPr="005633B0" w:rsidRDefault="0015704D" w:rsidP="0015704D">
      <w:pPr>
        <w:numPr>
          <w:ilvl w:val="0"/>
          <w:numId w:val="18"/>
        </w:numPr>
        <w:spacing w:before="85" w:after="0" w:line="240" w:lineRule="auto"/>
        <w:rPr>
          <w:color w:val="171717" w:themeColor="background2" w:themeShade="1A"/>
        </w:rPr>
      </w:pPr>
      <w:r w:rsidRPr="005633B0">
        <w:rPr>
          <w:color w:val="171717" w:themeColor="background2" w:themeShade="1A"/>
        </w:rPr>
        <w:t>Ask family &amp; friends for referrals.</w:t>
      </w:r>
    </w:p>
    <w:p w14:paraId="5A8EDF03" w14:textId="77777777" w:rsidR="0015704D" w:rsidRPr="005633B0" w:rsidRDefault="0015704D" w:rsidP="0015704D">
      <w:pPr>
        <w:numPr>
          <w:ilvl w:val="0"/>
          <w:numId w:val="18"/>
        </w:numPr>
        <w:spacing w:before="85" w:after="0" w:line="240" w:lineRule="auto"/>
        <w:rPr>
          <w:color w:val="171717" w:themeColor="background2" w:themeShade="1A"/>
        </w:rPr>
      </w:pPr>
      <w:r w:rsidRPr="005633B0">
        <w:rPr>
          <w:color w:val="171717" w:themeColor="background2" w:themeShade="1A"/>
        </w:rPr>
        <w:t>Ask if their listing agent sold within their desired time and price range.</w:t>
      </w:r>
    </w:p>
    <w:p w14:paraId="360E6429" w14:textId="77777777" w:rsidR="0015704D" w:rsidRPr="005633B0" w:rsidRDefault="0015704D" w:rsidP="0015704D">
      <w:pPr>
        <w:numPr>
          <w:ilvl w:val="0"/>
          <w:numId w:val="18"/>
        </w:numPr>
        <w:spacing w:before="85" w:after="0" w:line="240" w:lineRule="auto"/>
        <w:rPr>
          <w:color w:val="171717" w:themeColor="background2" w:themeShade="1A"/>
        </w:rPr>
      </w:pPr>
      <w:r w:rsidRPr="005633B0">
        <w:rPr>
          <w:color w:val="171717" w:themeColor="background2" w:themeShade="1A"/>
        </w:rPr>
        <w:t>Narrow down your selection by experience and market familiarity.</w:t>
      </w:r>
    </w:p>
    <w:p w14:paraId="61254C37" w14:textId="77777777" w:rsidR="0015704D" w:rsidRPr="005633B0" w:rsidRDefault="0015704D" w:rsidP="0015704D">
      <w:pPr>
        <w:numPr>
          <w:ilvl w:val="0"/>
          <w:numId w:val="18"/>
        </w:numPr>
        <w:spacing w:before="85" w:after="0" w:line="240" w:lineRule="auto"/>
        <w:rPr>
          <w:color w:val="171717" w:themeColor="background2" w:themeShade="1A"/>
        </w:rPr>
      </w:pPr>
      <w:r w:rsidRPr="005633B0">
        <w:rPr>
          <w:color w:val="171717" w:themeColor="background2" w:themeShade="1A"/>
        </w:rPr>
        <w:t>Try to interview at least 3 real estate agents.</w:t>
      </w:r>
    </w:p>
    <w:p w14:paraId="6EE9B338" w14:textId="77777777" w:rsidR="0015704D" w:rsidRPr="005633B0" w:rsidRDefault="0015704D" w:rsidP="0015704D">
      <w:pPr>
        <w:spacing w:before="160" w:after="0" w:line="240" w:lineRule="auto"/>
        <w:rPr>
          <w:b/>
          <w:bCs/>
          <w:color w:val="171717" w:themeColor="background2" w:themeShade="1A"/>
          <w:sz w:val="32"/>
          <w:szCs w:val="32"/>
        </w:rPr>
      </w:pPr>
      <w:r w:rsidRPr="005633B0">
        <w:rPr>
          <w:b/>
          <w:bCs/>
          <w:color w:val="171717" w:themeColor="background2" w:themeShade="1A"/>
          <w:sz w:val="32"/>
          <w:szCs w:val="32"/>
        </w:rPr>
        <w:t>Step 3: Review Track Records</w:t>
      </w:r>
    </w:p>
    <w:p w14:paraId="168D5200" w14:textId="77777777" w:rsidR="0015704D" w:rsidRPr="005633B0" w:rsidRDefault="0015704D" w:rsidP="0015704D">
      <w:pPr>
        <w:numPr>
          <w:ilvl w:val="0"/>
          <w:numId w:val="19"/>
        </w:numPr>
        <w:spacing w:before="85" w:after="0" w:line="240" w:lineRule="auto"/>
        <w:rPr>
          <w:color w:val="171717" w:themeColor="background2" w:themeShade="1A"/>
        </w:rPr>
      </w:pPr>
      <w:r w:rsidRPr="005633B0">
        <w:rPr>
          <w:color w:val="171717" w:themeColor="background2" w:themeShade="1A"/>
        </w:rPr>
        <w:t>Ask each agent you interview how many homes they’ve sold in your neighborhood, the average sale price, and median days on market.</w:t>
      </w:r>
    </w:p>
    <w:p w14:paraId="468F77C8" w14:textId="77777777" w:rsidR="0015704D" w:rsidRPr="005633B0" w:rsidRDefault="0015704D" w:rsidP="0015704D">
      <w:pPr>
        <w:numPr>
          <w:ilvl w:val="0"/>
          <w:numId w:val="19"/>
        </w:numPr>
        <w:spacing w:before="85" w:after="0" w:line="240" w:lineRule="auto"/>
        <w:rPr>
          <w:color w:val="171717" w:themeColor="background2" w:themeShade="1A"/>
        </w:rPr>
      </w:pPr>
      <w:r w:rsidRPr="005633B0">
        <w:rPr>
          <w:color w:val="171717" w:themeColor="background2" w:themeShade="1A"/>
        </w:rPr>
        <w:t>Request a listing presentation to see their personalized marketing plan to sell your home.</w:t>
      </w:r>
    </w:p>
    <w:p w14:paraId="08F30CD3" w14:textId="77777777" w:rsidR="0015704D" w:rsidRPr="005633B0" w:rsidRDefault="0015704D" w:rsidP="0015704D">
      <w:pPr>
        <w:numPr>
          <w:ilvl w:val="0"/>
          <w:numId w:val="19"/>
        </w:numPr>
        <w:spacing w:before="85" w:after="0" w:line="240" w:lineRule="auto"/>
        <w:rPr>
          <w:color w:val="171717" w:themeColor="background2" w:themeShade="1A"/>
        </w:rPr>
      </w:pPr>
      <w:r w:rsidRPr="005633B0">
        <w:rPr>
          <w:color w:val="171717" w:themeColor="background2" w:themeShade="1A"/>
        </w:rPr>
        <w:t>Research agents in your area by reviewing their past sales on home search sites like Trulia and Zillow as well as Google, Yelp!, and on their Facebook page.</w:t>
      </w:r>
    </w:p>
    <w:p w14:paraId="6F3FB3F8" w14:textId="77777777" w:rsidR="0015704D" w:rsidRPr="005633B0" w:rsidRDefault="0015704D" w:rsidP="0015704D">
      <w:pPr>
        <w:spacing w:before="120" w:after="0" w:line="240" w:lineRule="auto"/>
        <w:rPr>
          <w:b/>
          <w:bCs/>
          <w:color w:val="171717" w:themeColor="background2" w:themeShade="1A"/>
          <w:sz w:val="32"/>
          <w:szCs w:val="32"/>
        </w:rPr>
      </w:pPr>
      <w:r w:rsidRPr="005633B0">
        <w:rPr>
          <w:b/>
          <w:bCs/>
          <w:color w:val="171717" w:themeColor="background2" w:themeShade="1A"/>
          <w:sz w:val="32"/>
          <w:szCs w:val="32"/>
        </w:rPr>
        <w:t>Step 4: Be Aware</w:t>
      </w:r>
    </w:p>
    <w:p w14:paraId="79E82F92" w14:textId="77777777" w:rsidR="0015704D" w:rsidRPr="005633B0" w:rsidRDefault="0015704D" w:rsidP="00E92E95">
      <w:pPr>
        <w:numPr>
          <w:ilvl w:val="0"/>
          <w:numId w:val="20"/>
        </w:numPr>
        <w:spacing w:before="85" w:after="0" w:line="240" w:lineRule="auto"/>
        <w:rPr>
          <w:color w:val="171717" w:themeColor="background2" w:themeShade="1A"/>
        </w:rPr>
      </w:pPr>
      <w:r w:rsidRPr="005633B0">
        <w:rPr>
          <w:color w:val="171717" w:themeColor="background2" w:themeShade="1A"/>
        </w:rPr>
        <w:t>Real estate agents like any other service provider have varying quality levels.</w:t>
      </w:r>
    </w:p>
    <w:p w14:paraId="5B75E541" w14:textId="77777777" w:rsidR="0015704D" w:rsidRPr="005633B0" w:rsidRDefault="0015704D" w:rsidP="00E92E95">
      <w:pPr>
        <w:numPr>
          <w:ilvl w:val="0"/>
          <w:numId w:val="20"/>
        </w:numPr>
        <w:spacing w:before="85" w:after="0" w:line="240" w:lineRule="auto"/>
        <w:rPr>
          <w:color w:val="171717" w:themeColor="background2" w:themeShade="1A"/>
        </w:rPr>
      </w:pPr>
      <w:r w:rsidRPr="005633B0">
        <w:rPr>
          <w:color w:val="171717" w:themeColor="background2" w:themeShade="1A"/>
        </w:rPr>
        <w:t xml:space="preserve">The average real estate commission is between </w:t>
      </w:r>
      <w:r w:rsidRPr="005633B0">
        <w:rPr>
          <w:b/>
          <w:bCs/>
          <w:color w:val="171717" w:themeColor="background2" w:themeShade="1A"/>
        </w:rPr>
        <w:t>5-6%.</w:t>
      </w:r>
    </w:p>
    <w:p w14:paraId="6EB976B0" w14:textId="77777777" w:rsidR="00E92E95" w:rsidRPr="005633B0" w:rsidRDefault="0015704D" w:rsidP="00E92E95">
      <w:pPr>
        <w:numPr>
          <w:ilvl w:val="0"/>
          <w:numId w:val="20"/>
        </w:numPr>
        <w:spacing w:before="85" w:after="0" w:line="240" w:lineRule="auto"/>
        <w:rPr>
          <w:color w:val="171717" w:themeColor="background2" w:themeShade="1A"/>
          <w:sz w:val="20"/>
          <w:szCs w:val="20"/>
        </w:rPr>
        <w:sectPr w:rsidR="00E92E95" w:rsidRPr="005633B0" w:rsidSect="00406F94">
          <w:footerReference w:type="default" r:id="rId37"/>
          <w:footerReference w:type="first" r:id="rId38"/>
          <w:pgSz w:w="12240" w:h="15840"/>
          <w:pgMar w:top="1440" w:right="1440" w:bottom="1440" w:left="1440" w:header="720" w:footer="720" w:gutter="0"/>
          <w:cols w:space="720"/>
          <w:titlePg/>
          <w:docGrid w:linePitch="360"/>
        </w:sectPr>
      </w:pPr>
      <w:r w:rsidRPr="005633B0">
        <w:rPr>
          <w:color w:val="171717" w:themeColor="background2" w:themeShade="1A"/>
        </w:rPr>
        <w:t>Be aware that their commission percentage is contingent on the services provided. 1% commission services do not include the full services of 5-6% agents</w:t>
      </w:r>
      <w:r w:rsidRPr="005633B0">
        <w:rPr>
          <w:color w:val="171717" w:themeColor="background2" w:themeShade="1A"/>
          <w:sz w:val="20"/>
          <w:szCs w:val="20"/>
        </w:rPr>
        <w:t>.</w:t>
      </w:r>
    </w:p>
    <w:bookmarkStart w:id="8" w:name="Section7"/>
    <w:p w14:paraId="3F1E65CF" w14:textId="21667886" w:rsidR="00E92E95" w:rsidRPr="005633B0" w:rsidRDefault="00E92E95" w:rsidP="00E92E95">
      <w:pPr>
        <w:pStyle w:val="ListParagraph"/>
        <w:numPr>
          <w:ilvl w:val="0"/>
          <w:numId w:val="20"/>
        </w:numPr>
        <w:spacing w:after="200" w:line="240" w:lineRule="auto"/>
        <w:rPr>
          <w:rFonts w:cstheme="minorHAnsi"/>
          <w:color w:val="171717" w:themeColor="background2" w:themeShade="1A"/>
          <w:kern w:val="24"/>
          <w:sz w:val="52"/>
          <w:szCs w:val="52"/>
        </w:rPr>
      </w:pPr>
      <w:r w:rsidRPr="005633B0">
        <w:rPr>
          <w:noProof/>
          <w:color w:val="171717" w:themeColor="background2" w:themeShade="1A"/>
        </w:rPr>
        <mc:AlternateContent>
          <mc:Choice Requires="wps">
            <w:drawing>
              <wp:anchor distT="45720" distB="45720" distL="114300" distR="114300" simplePos="0" relativeHeight="251702272" behindDoc="0" locked="0" layoutInCell="1" allowOverlap="1" wp14:anchorId="0C348A0C" wp14:editId="56A0ABA6">
                <wp:simplePos x="0" y="0"/>
                <wp:positionH relativeFrom="column">
                  <wp:posOffset>0</wp:posOffset>
                </wp:positionH>
                <wp:positionV relativeFrom="paragraph">
                  <wp:posOffset>0</wp:posOffset>
                </wp:positionV>
                <wp:extent cx="361315" cy="372110"/>
                <wp:effectExtent l="0" t="0" r="19685" b="27940"/>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315" cy="372110"/>
                        </a:xfrm>
                        <a:prstGeom prst="rect">
                          <a:avLst/>
                        </a:prstGeom>
                        <a:noFill/>
                        <a:ln w="9525">
                          <a:solidFill>
                            <a:srgbClr val="000000"/>
                          </a:solidFill>
                          <a:miter lim="800000"/>
                          <a:headEnd/>
                          <a:tailEnd/>
                        </a:ln>
                      </wps:spPr>
                      <wps:txbx>
                        <w:txbxContent>
                          <w:p w14:paraId="4E544E9A" w14:textId="2CA0E628" w:rsidR="00E92E95" w:rsidRPr="0015704D" w:rsidRDefault="00E92E95" w:rsidP="00E92E95">
                            <w:pPr>
                              <w:jc w:val="center"/>
                              <w:rPr>
                                <w:color w:val="FFFFFF" w:themeColor="background1"/>
                                <w:sz w:val="36"/>
                                <w:szCs w:val="36"/>
                              </w:rPr>
                            </w:pPr>
                            <w:r>
                              <w:rPr>
                                <w:color w:val="FFFFFF" w:themeColor="background1"/>
                                <w:sz w:val="36"/>
                                <w:szCs w:val="36"/>
                              </w:rPr>
                              <w:t>4</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C348A0C" id="_x0000_s1030" type="#_x0000_t202" style="position:absolute;left:0;text-align:left;margin-left:0;margin-top:0;width:28.45pt;height:29.3pt;z-index:25170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" filled="f">
                <v:textbox>
                  <w:txbxContent>
                    <w:p w14:paraId="4E544E9A" w14:textId="2CA0E628" w:rsidR="00E92E95" w:rsidRPr="0015704D" w:rsidRDefault="00E92E95" w:rsidP="00E92E95">
                      <w:pPr>
                        <w:jc w:val="center"/>
                        <w:rPr>
                          <w:color w:val="FFFFFF" w:themeColor="background1"/>
                          <w:sz w:val="36"/>
                          <w:szCs w:val="36"/>
                        </w:rPr>
                      </w:pPr>
                      <w:r>
                        <w:rPr>
                          <w:color w:val="FFFFFF" w:themeColor="background1"/>
                          <w:sz w:val="36"/>
                          <w:szCs w:val="36"/>
                        </w:rPr>
                        <w:t>4</w:t>
                      </w:r>
                    </w:p>
                  </w:txbxContent>
                </v:textbox>
              </v:shape>
            </w:pict>
          </mc:Fallback>
        </mc:AlternateContent>
      </w:r>
      <w:r w:rsidRPr="005633B0">
        <w:rPr>
          <w:noProof/>
          <w:color w:val="171717" w:themeColor="background2" w:themeShade="1A"/>
        </w:rPr>
        <mc:AlternateContent>
          <mc:Choice Requires="wps">
            <w:drawing>
              <wp:anchor distT="0" distB="0" distL="114300" distR="114300" simplePos="0" relativeHeight="251701248" behindDoc="0" locked="0" layoutInCell="1" allowOverlap="1" wp14:anchorId="6CE5EF78" wp14:editId="4C20CB93">
                <wp:simplePos x="0" y="0"/>
                <wp:positionH relativeFrom="column">
                  <wp:posOffset>0</wp:posOffset>
                </wp:positionH>
                <wp:positionV relativeFrom="paragraph">
                  <wp:posOffset>0</wp:posOffset>
                </wp:positionV>
                <wp:extent cx="374904" cy="374904"/>
                <wp:effectExtent l="0" t="0" r="6350" b="6350"/>
                <wp:wrapNone/>
                <wp:docPr id="31" name="Rectangle 31"/>
                <wp:cNvGraphicFramePr/>
                <a:graphic xmlns:a="http://schemas.openxmlformats.org/drawingml/2006/main">
                  <a:graphicData uri="http://schemas.microsoft.com/office/word/2010/wordprocessingShape">
                    <wps:wsp>
                      <wps:cNvSpPr/>
                      <wps:spPr>
                        <a:xfrm>
                          <a:off x="0" y="0"/>
                          <a:ext cx="374904" cy="374904"/>
                        </a:xfrm>
                        <a:prstGeom prst="rect">
                          <a:avLst/>
                        </a:prstGeom>
                        <a:solidFill>
                          <a:schemeClr val="bg2">
                            <a:lumMod val="2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5BB4DC" id="Rectangle 31" o:spid="_x0000_s1026" style="position:absolute;margin-left:0;margin-top:0;width:29.5pt;height:29.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" fillcolor="#393737 [814]" stroked="f" strokeweight="1pt"/>
            </w:pict>
          </mc:Fallback>
        </mc:AlternateContent>
      </w:r>
      <w:r w:rsidR="00C63565">
        <w:rPr>
          <w:rFonts w:cstheme="minorHAnsi"/>
          <w:color w:val="171717" w:themeColor="background2" w:themeShade="1A"/>
          <w:kern w:val="24"/>
          <w:sz w:val="52"/>
          <w:szCs w:val="52"/>
        </w:rPr>
        <w:t>Price Your Home</w:t>
      </w:r>
    </w:p>
    <w:bookmarkEnd w:id="8"/>
    <w:p w14:paraId="27F79357" w14:textId="77777777" w:rsidR="00E92E95" w:rsidRPr="005633B0" w:rsidRDefault="00E92E95" w:rsidP="003E1290">
      <w:pPr>
        <w:spacing w:after="85" w:line="240" w:lineRule="auto"/>
        <w:rPr>
          <w:color w:val="171717" w:themeColor="background2" w:themeShade="1A"/>
          <w:sz w:val="24"/>
          <w:szCs w:val="24"/>
        </w:rPr>
      </w:pPr>
      <w:r w:rsidRPr="005633B0">
        <w:rPr>
          <w:color w:val="171717" w:themeColor="background2" w:themeShade="1A"/>
          <w:sz w:val="24"/>
          <w:szCs w:val="24"/>
        </w:rPr>
        <w:t xml:space="preserve">Pricing a home, the right way, requires balance - so it’s important we gather as much relevant data to price your home accurately. If we price it too high, we could lose potential buyers, days on market increase, and we could receive less engagement with the listing. If we price it too low, you might not get the most value for your home. </w:t>
      </w:r>
    </w:p>
    <w:p w14:paraId="5FDC2F2C" w14:textId="77777777" w:rsidR="00E92E95" w:rsidRPr="005633B0" w:rsidRDefault="00E92E95" w:rsidP="003E1290">
      <w:pPr>
        <w:spacing w:before="85" w:after="85" w:line="240" w:lineRule="auto"/>
        <w:rPr>
          <w:b/>
          <w:bCs/>
          <w:color w:val="171717" w:themeColor="background2" w:themeShade="1A"/>
          <w:sz w:val="32"/>
          <w:szCs w:val="32"/>
        </w:rPr>
      </w:pPr>
      <w:r w:rsidRPr="005633B0">
        <w:rPr>
          <w:b/>
          <w:bCs/>
          <w:color w:val="171717" w:themeColor="background2" w:themeShade="1A"/>
          <w:sz w:val="32"/>
          <w:szCs w:val="32"/>
        </w:rPr>
        <w:t>Step 1: Request a CMA</w:t>
      </w:r>
    </w:p>
    <w:p w14:paraId="1D0A83AA" w14:textId="77777777" w:rsidR="00E92E95" w:rsidRPr="005633B0" w:rsidRDefault="00E92E95" w:rsidP="003E1290">
      <w:pPr>
        <w:pStyle w:val="ListParagraph"/>
        <w:numPr>
          <w:ilvl w:val="0"/>
          <w:numId w:val="22"/>
        </w:numPr>
        <w:spacing w:before="85" w:after="0" w:line="240" w:lineRule="auto"/>
        <w:ind w:left="720"/>
        <w:contextualSpacing w:val="0"/>
        <w:rPr>
          <w:color w:val="171717" w:themeColor="background2" w:themeShade="1A"/>
          <w:sz w:val="24"/>
          <w:szCs w:val="24"/>
        </w:rPr>
      </w:pPr>
      <w:r w:rsidRPr="005633B0">
        <w:rPr>
          <w:color w:val="171717" w:themeColor="background2" w:themeShade="1A"/>
          <w:sz w:val="24"/>
          <w:szCs w:val="24"/>
        </w:rPr>
        <w:t xml:space="preserve">A </w:t>
      </w:r>
      <w:r w:rsidRPr="005633B0">
        <w:rPr>
          <w:b/>
          <w:bCs/>
          <w:color w:val="171717" w:themeColor="background2" w:themeShade="1A"/>
          <w:sz w:val="24"/>
          <w:szCs w:val="24"/>
        </w:rPr>
        <w:t>CMA</w:t>
      </w:r>
      <w:r w:rsidRPr="005633B0">
        <w:rPr>
          <w:color w:val="171717" w:themeColor="background2" w:themeShade="1A"/>
          <w:sz w:val="24"/>
          <w:szCs w:val="24"/>
        </w:rPr>
        <w:t xml:space="preserve"> or </w:t>
      </w:r>
      <w:r w:rsidRPr="005633B0">
        <w:rPr>
          <w:b/>
          <w:bCs/>
          <w:color w:val="171717" w:themeColor="background2" w:themeShade="1A"/>
          <w:sz w:val="24"/>
          <w:szCs w:val="24"/>
        </w:rPr>
        <w:t xml:space="preserve">Comparative Market Analysis </w:t>
      </w:r>
      <w:r w:rsidRPr="005633B0">
        <w:rPr>
          <w:color w:val="171717" w:themeColor="background2" w:themeShade="1A"/>
          <w:sz w:val="24"/>
          <w:szCs w:val="24"/>
        </w:rPr>
        <w:t>is a document, taken from your local Multiple Listing Service (MLS) database that lists sold home details. You’ll see homes of similar value with their sold price and sale time. The report will then provide a suggested listing price.</w:t>
      </w:r>
    </w:p>
    <w:p w14:paraId="3769D64B" w14:textId="77777777" w:rsidR="00E92E95" w:rsidRPr="005633B0" w:rsidRDefault="00E92E95" w:rsidP="003E1290">
      <w:pPr>
        <w:pStyle w:val="ListParagraph"/>
        <w:numPr>
          <w:ilvl w:val="0"/>
          <w:numId w:val="22"/>
        </w:numPr>
        <w:spacing w:before="85" w:after="0" w:line="240" w:lineRule="auto"/>
        <w:ind w:left="720"/>
        <w:contextualSpacing w:val="0"/>
        <w:rPr>
          <w:color w:val="171717" w:themeColor="background2" w:themeShade="1A"/>
          <w:sz w:val="24"/>
          <w:szCs w:val="24"/>
        </w:rPr>
      </w:pPr>
      <w:r w:rsidRPr="005633B0">
        <w:rPr>
          <w:color w:val="171717" w:themeColor="background2" w:themeShade="1A"/>
          <w:sz w:val="24"/>
          <w:szCs w:val="24"/>
        </w:rPr>
        <w:t xml:space="preserve">A real estate agent sill typically provides you with a CMA during their listing presentation in hopes that you’ll hire them as their agent. </w:t>
      </w:r>
    </w:p>
    <w:p w14:paraId="724EC44C" w14:textId="391A54BA" w:rsidR="00E92E95" w:rsidRPr="005633B0" w:rsidRDefault="00E92E95" w:rsidP="003E1290">
      <w:pPr>
        <w:pStyle w:val="ListParagraph"/>
        <w:numPr>
          <w:ilvl w:val="0"/>
          <w:numId w:val="22"/>
        </w:numPr>
        <w:spacing w:before="85" w:line="240" w:lineRule="auto"/>
        <w:ind w:left="720"/>
        <w:contextualSpacing w:val="0"/>
        <w:rPr>
          <w:color w:val="171717" w:themeColor="background2" w:themeShade="1A"/>
          <w:sz w:val="24"/>
          <w:szCs w:val="24"/>
        </w:rPr>
      </w:pPr>
      <w:r w:rsidRPr="005633B0">
        <w:rPr>
          <w:color w:val="171717" w:themeColor="background2" w:themeShade="1A"/>
          <w:sz w:val="24"/>
          <w:szCs w:val="24"/>
        </w:rPr>
        <w:t>To schedule a CMA report, click the link below –</w:t>
      </w:r>
    </w:p>
    <w:p w14:paraId="52CD9BA2" w14:textId="1C175AB9" w:rsidR="00E92E95" w:rsidRPr="005633B0" w:rsidRDefault="003E1290" w:rsidP="00E92E95">
      <w:pPr>
        <w:pStyle w:val="ListParagraph"/>
        <w:spacing w:line="240" w:lineRule="auto"/>
        <w:rPr>
          <w:color w:val="171717" w:themeColor="background2" w:themeShade="1A"/>
          <w:sz w:val="24"/>
          <w:szCs w:val="24"/>
        </w:rPr>
      </w:pPr>
      <w:r w:rsidRPr="005633B0">
        <w:rPr>
          <w:noProof/>
          <w:color w:val="171717" w:themeColor="background2" w:themeShade="1A"/>
          <w:sz w:val="24"/>
          <w:szCs w:val="24"/>
        </w:rPr>
        <mc:AlternateContent>
          <mc:Choice Requires="wps">
            <w:drawing>
              <wp:anchor distT="0" distB="0" distL="114300" distR="114300" simplePos="0" relativeHeight="251705344" behindDoc="0" locked="0" layoutInCell="1" allowOverlap="1" wp14:anchorId="49FA2DB0" wp14:editId="0C5DBC36">
                <wp:simplePos x="0" y="0"/>
                <wp:positionH relativeFrom="column">
                  <wp:posOffset>2247176</wp:posOffset>
                </wp:positionH>
                <wp:positionV relativeFrom="paragraph">
                  <wp:posOffset>18415</wp:posOffset>
                </wp:positionV>
                <wp:extent cx="1856232" cy="310896"/>
                <wp:effectExtent l="38100" t="38100" r="106045" b="108585"/>
                <wp:wrapNone/>
                <wp:docPr id="40" name="Rectangle 10">
                  <a:hlinkClick xmlns:a="http://schemas.openxmlformats.org/drawingml/2006/main" r:id="rId39"/>
                </wp:docPr>
                <wp:cNvGraphicFramePr/>
                <a:graphic xmlns:a="http://schemas.openxmlformats.org/drawingml/2006/main">
                  <a:graphicData uri="http://schemas.microsoft.com/office/word/2010/wordprocessingShape">
                    <wps:wsp>
                      <wps:cNvSpPr/>
                      <wps:spPr>
                        <a:xfrm>
                          <a:off x="0" y="0"/>
                          <a:ext cx="1856232" cy="310896"/>
                        </a:xfrm>
                        <a:prstGeom prst="rect">
                          <a:avLst/>
                        </a:prstGeom>
                        <a:solidFill>
                          <a:srgbClr val="73767D"/>
                        </a:solidFill>
                        <a:ln>
                          <a:solidFill>
                            <a:schemeClr val="bg1"/>
                          </a:solidFill>
                        </a:ln>
                        <a:effectLst>
                          <a:outerShdw blurRad="50800" dist="38100" dir="2700000" algn="tl" rotWithShape="0">
                            <a:prstClr val="black">
                              <a:alpha val="40000"/>
                            </a:prstClr>
                          </a:outerShdw>
                        </a:effectLst>
                      </wps:spPr>
                      <wps:style>
                        <a:lnRef idx="2">
                          <a:schemeClr val="dk1">
                            <a:shade val="50000"/>
                          </a:schemeClr>
                        </a:lnRef>
                        <a:fillRef idx="1">
                          <a:schemeClr val="dk1"/>
                        </a:fillRef>
                        <a:effectRef idx="0">
                          <a:schemeClr val="dk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3CF0600F" id="Rectangle 10" o:spid="_x0000_s1026" href="mailto:kristina.brunnler@zurple.com" style="position:absolute;margin-left:176.95pt;margin-top:1.45pt;width:146.15pt;height:24.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" o:button="t" fillcolor="#73767d" strokecolor="white [3212]" strokeweight="1pt">
                <v:fill o:detectmouseclick="t"/>
                <v:shadow on="t" color="black" opacity="26214f" origin="-.5,-.5" offset=".74836mm,.74836mm"/>
              </v:rect>
            </w:pict>
          </mc:Fallback>
        </mc:AlternateContent>
      </w:r>
      <w:r w:rsidR="00E92E95" w:rsidRPr="005633B0">
        <w:rPr>
          <w:noProof/>
          <w:color w:val="171717" w:themeColor="background2" w:themeShade="1A"/>
          <w:sz w:val="24"/>
          <w:szCs w:val="24"/>
        </w:rPr>
        <mc:AlternateContent>
          <mc:Choice Requires="wps">
            <w:drawing>
              <wp:anchor distT="0" distB="0" distL="114300" distR="114300" simplePos="0" relativeHeight="251706368" behindDoc="0" locked="0" layoutInCell="1" allowOverlap="1" wp14:anchorId="1644C084" wp14:editId="2CEFEAAD">
                <wp:simplePos x="0" y="0"/>
                <wp:positionH relativeFrom="column">
                  <wp:posOffset>2270760</wp:posOffset>
                </wp:positionH>
                <wp:positionV relativeFrom="paragraph">
                  <wp:posOffset>27940</wp:posOffset>
                </wp:positionV>
                <wp:extent cx="1838325" cy="386715"/>
                <wp:effectExtent l="0" t="0" r="0" b="0"/>
                <wp:wrapNone/>
                <wp:docPr id="41" name="TextBox 11"/>
                <wp:cNvGraphicFramePr/>
                <a:graphic xmlns:a="http://schemas.openxmlformats.org/drawingml/2006/main">
                  <a:graphicData uri="http://schemas.microsoft.com/office/word/2010/wordprocessingShape">
                    <wps:wsp>
                      <wps:cNvSpPr txBox="1"/>
                      <wps:spPr>
                        <a:xfrm>
                          <a:off x="0" y="0"/>
                          <a:ext cx="1838325" cy="386715"/>
                        </a:xfrm>
                        <a:prstGeom prst="rect">
                          <a:avLst/>
                        </a:prstGeom>
                        <a:noFill/>
                      </wps:spPr>
                      <wps:txbx>
                        <w:txbxContent>
                          <w:p w14:paraId="389B6D5D" w14:textId="77777777" w:rsidR="00E92E95" w:rsidRPr="003E1290" w:rsidRDefault="00E92E95" w:rsidP="00E92E95">
                            <w:pPr>
                              <w:jc w:val="center"/>
                              <w:rPr>
                                <w:sz w:val="20"/>
                                <w:szCs w:val="20"/>
                              </w:rPr>
                            </w:pPr>
                            <w:r w:rsidRPr="003E1290">
                              <w:rPr>
                                <w:rFonts w:hAnsi="Calibri"/>
                                <w:color w:val="FFFFFF" w:themeColor="background1"/>
                                <w:kern w:val="24"/>
                                <w:sz w:val="28"/>
                                <w:szCs w:val="28"/>
                              </w:rPr>
                              <w:t>Request a CMA</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644C084" id="TextBox 11" o:spid="_x0000_s1031" type="#_x0000_t202" style="position:absolute;left:0;text-align:left;margin-left:178.8pt;margin-top:2.2pt;width:144.75pt;height:30.4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" filled="f" stroked="f">
                <v:textbox>
                  <w:txbxContent>
                    <w:p w14:paraId="389B6D5D" w14:textId="77777777" w:rsidR="00E92E95" w:rsidRPr="003E1290" w:rsidRDefault="00E92E95" w:rsidP="00E92E95">
                      <w:pPr>
                        <w:jc w:val="center"/>
                        <w:rPr>
                          <w:sz w:val="20"/>
                          <w:szCs w:val="20"/>
                        </w:rPr>
                      </w:pPr>
                      <w:r w:rsidRPr="003E1290">
                        <w:rPr>
                          <w:rFonts w:hAnsi="Calibri"/>
                          <w:color w:val="FFFFFF" w:themeColor="background1"/>
                          <w:kern w:val="24"/>
                          <w:sz w:val="28"/>
                          <w:szCs w:val="28"/>
                        </w:rPr>
                        <w:t>Request a CMA</w:t>
                      </w:r>
                    </w:p>
                  </w:txbxContent>
                </v:textbox>
              </v:shape>
            </w:pict>
          </mc:Fallback>
        </mc:AlternateContent>
      </w:r>
    </w:p>
    <w:p w14:paraId="34D871CA" w14:textId="37285AF1" w:rsidR="00E92E95" w:rsidRPr="005633B0" w:rsidRDefault="00E92E95" w:rsidP="00E92E95">
      <w:pPr>
        <w:pStyle w:val="ListParagraph"/>
        <w:spacing w:line="240" w:lineRule="auto"/>
        <w:rPr>
          <w:color w:val="171717" w:themeColor="background2" w:themeShade="1A"/>
          <w:sz w:val="24"/>
          <w:szCs w:val="24"/>
        </w:rPr>
      </w:pPr>
    </w:p>
    <w:p w14:paraId="77FC80C8" w14:textId="206D5160" w:rsidR="00E92E95" w:rsidRPr="005633B0" w:rsidRDefault="00E92E95" w:rsidP="003E1290">
      <w:pPr>
        <w:spacing w:before="160" w:after="85" w:line="240" w:lineRule="auto"/>
        <w:rPr>
          <w:b/>
          <w:bCs/>
          <w:color w:val="171717" w:themeColor="background2" w:themeShade="1A"/>
          <w:sz w:val="32"/>
          <w:szCs w:val="32"/>
        </w:rPr>
      </w:pPr>
      <w:r w:rsidRPr="005633B0">
        <w:rPr>
          <w:b/>
          <w:bCs/>
          <w:color w:val="171717" w:themeColor="background2" w:themeShade="1A"/>
          <w:sz w:val="32"/>
          <w:szCs w:val="32"/>
        </w:rPr>
        <w:t>Step 2: Meet with Your Real Estate Agent</w:t>
      </w:r>
    </w:p>
    <w:p w14:paraId="2CE577D0" w14:textId="38B808C2" w:rsidR="00E92E95" w:rsidRPr="005633B0" w:rsidRDefault="00E92E95" w:rsidP="00E92E95">
      <w:pPr>
        <w:pStyle w:val="ListParagraph"/>
        <w:numPr>
          <w:ilvl w:val="0"/>
          <w:numId w:val="22"/>
        </w:numPr>
        <w:spacing w:line="240" w:lineRule="auto"/>
        <w:ind w:left="720"/>
        <w:rPr>
          <w:color w:val="171717" w:themeColor="background2" w:themeShade="1A"/>
          <w:sz w:val="24"/>
          <w:szCs w:val="24"/>
        </w:rPr>
      </w:pPr>
      <w:r w:rsidRPr="005633B0">
        <w:rPr>
          <w:color w:val="171717" w:themeColor="background2" w:themeShade="1A"/>
          <w:sz w:val="24"/>
          <w:szCs w:val="24"/>
        </w:rPr>
        <w:t>After selecting an agent, meet again to finalize a price with them. Be sure your agent is familiar enough with your market to strategically price, position, and present your home.</w:t>
      </w:r>
    </w:p>
    <w:p w14:paraId="7A32237A" w14:textId="0CD2AA16" w:rsidR="00E92E95" w:rsidRPr="005633B0" w:rsidRDefault="00E92E95" w:rsidP="003E1290">
      <w:pPr>
        <w:spacing w:before="160" w:after="85" w:line="240" w:lineRule="auto"/>
        <w:rPr>
          <w:b/>
          <w:bCs/>
          <w:color w:val="171717" w:themeColor="background2" w:themeShade="1A"/>
          <w:sz w:val="32"/>
          <w:szCs w:val="32"/>
        </w:rPr>
      </w:pPr>
      <w:r w:rsidRPr="005633B0">
        <w:rPr>
          <w:b/>
          <w:bCs/>
          <w:color w:val="171717" w:themeColor="background2" w:themeShade="1A"/>
          <w:sz w:val="32"/>
          <w:szCs w:val="32"/>
        </w:rPr>
        <w:t>Step 3: Be Flexible</w:t>
      </w:r>
    </w:p>
    <w:p w14:paraId="7087F302" w14:textId="77777777" w:rsidR="00E92E95" w:rsidRPr="005633B0" w:rsidRDefault="00E92E95" w:rsidP="003E1290">
      <w:pPr>
        <w:pStyle w:val="ListParagraph"/>
        <w:numPr>
          <w:ilvl w:val="0"/>
          <w:numId w:val="22"/>
        </w:numPr>
        <w:spacing w:before="85" w:after="0" w:line="240" w:lineRule="auto"/>
        <w:ind w:left="720"/>
        <w:contextualSpacing w:val="0"/>
        <w:rPr>
          <w:color w:val="171717" w:themeColor="background2" w:themeShade="1A"/>
          <w:sz w:val="24"/>
          <w:szCs w:val="24"/>
        </w:rPr>
      </w:pPr>
      <w:r w:rsidRPr="005633B0">
        <w:rPr>
          <w:color w:val="171717" w:themeColor="background2" w:themeShade="1A"/>
          <w:sz w:val="24"/>
          <w:szCs w:val="24"/>
        </w:rPr>
        <w:t>Have realistic expectations going into your listing presentation.</w:t>
      </w:r>
    </w:p>
    <w:p w14:paraId="2A827EF3" w14:textId="35D0B8BE" w:rsidR="00E92E95" w:rsidRPr="005633B0" w:rsidRDefault="00E92E95" w:rsidP="003E1290">
      <w:pPr>
        <w:pStyle w:val="ListParagraph"/>
        <w:numPr>
          <w:ilvl w:val="0"/>
          <w:numId w:val="22"/>
        </w:numPr>
        <w:spacing w:before="85" w:after="0" w:line="240" w:lineRule="auto"/>
        <w:ind w:left="720"/>
        <w:contextualSpacing w:val="0"/>
        <w:rPr>
          <w:color w:val="171717" w:themeColor="background2" w:themeShade="1A"/>
          <w:sz w:val="24"/>
          <w:szCs w:val="24"/>
        </w:rPr>
      </w:pPr>
      <w:r w:rsidRPr="005633B0">
        <w:rPr>
          <w:color w:val="171717" w:themeColor="background2" w:themeShade="1A"/>
          <w:sz w:val="24"/>
          <w:szCs w:val="24"/>
        </w:rPr>
        <w:t>Don’t rely on home search sites like Zillow or Trulia to provide a suggested list price.</w:t>
      </w:r>
    </w:p>
    <w:p w14:paraId="6B4D076B" w14:textId="45107DC9" w:rsidR="00E92E95" w:rsidRPr="005633B0" w:rsidRDefault="00E92E95" w:rsidP="003E1290">
      <w:pPr>
        <w:pStyle w:val="ListParagraph"/>
        <w:numPr>
          <w:ilvl w:val="0"/>
          <w:numId w:val="22"/>
        </w:numPr>
        <w:spacing w:before="85" w:line="240" w:lineRule="auto"/>
        <w:ind w:left="720"/>
        <w:contextualSpacing w:val="0"/>
        <w:rPr>
          <w:color w:val="171717" w:themeColor="background2" w:themeShade="1A"/>
          <w:sz w:val="24"/>
          <w:szCs w:val="24"/>
        </w:rPr>
      </w:pPr>
      <w:r w:rsidRPr="005633B0">
        <w:rPr>
          <w:color w:val="171717" w:themeColor="background2" w:themeShade="1A"/>
          <w:sz w:val="24"/>
          <w:szCs w:val="24"/>
        </w:rPr>
        <w:t>Consult agents familiar with your market before making price expectations.</w:t>
      </w:r>
    </w:p>
    <w:p w14:paraId="0522773B" w14:textId="22D44965" w:rsidR="00E92E95" w:rsidRPr="005633B0" w:rsidRDefault="00E92E95" w:rsidP="00E92E95">
      <w:pPr>
        <w:spacing w:line="240" w:lineRule="auto"/>
        <w:rPr>
          <w:color w:val="171717" w:themeColor="background2" w:themeShade="1A"/>
          <w:sz w:val="24"/>
          <w:szCs w:val="24"/>
        </w:rPr>
      </w:pPr>
      <w:r w:rsidRPr="005633B0">
        <w:rPr>
          <w:noProof/>
          <w:color w:val="171717" w:themeColor="background2" w:themeShade="1A"/>
          <w:sz w:val="24"/>
          <w:szCs w:val="24"/>
        </w:rPr>
        <mc:AlternateContent>
          <mc:Choice Requires="wps">
            <w:drawing>
              <wp:anchor distT="0" distB="0" distL="114300" distR="114300" simplePos="0" relativeHeight="251704320" behindDoc="0" locked="0" layoutInCell="1" allowOverlap="1" wp14:anchorId="267E0E5B" wp14:editId="0222FA20">
                <wp:simplePos x="0" y="0"/>
                <wp:positionH relativeFrom="margin">
                  <wp:align>center</wp:align>
                </wp:positionH>
                <wp:positionV relativeFrom="paragraph">
                  <wp:posOffset>68742</wp:posOffset>
                </wp:positionV>
                <wp:extent cx="5913508" cy="2392326"/>
                <wp:effectExtent l="0" t="0" r="0" b="8255"/>
                <wp:wrapNone/>
                <wp:docPr id="42" name="Titl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13508" cy="2392326"/>
                        </a:xfrm>
                        <a:prstGeom prst="rect">
                          <a:avLst/>
                        </a:prstGeom>
                        <a:solidFill>
                          <a:schemeClr val="bg1">
                            <a:lumMod val="95000"/>
                          </a:schemeClr>
                        </a:solidFill>
                      </wps:spPr>
                      <wps:txbx>
                        <w:txbxContent>
                          <w:p w14:paraId="718AED8E" w14:textId="77777777" w:rsidR="00E92E95" w:rsidRPr="003E1290" w:rsidRDefault="00E92E95" w:rsidP="00E92E95">
                            <w:pPr>
                              <w:spacing w:before="85"/>
                              <w:ind w:left="360"/>
                              <w:rPr>
                                <w:rFonts w:cstheme="minorHAnsi"/>
                                <w:sz w:val="28"/>
                                <w:szCs w:val="28"/>
                              </w:rPr>
                            </w:pPr>
                            <w:r w:rsidRPr="003E1290">
                              <w:rPr>
                                <w:rFonts w:cstheme="minorHAnsi"/>
                                <w:b/>
                                <w:bCs/>
                                <w:color w:val="000000" w:themeColor="text1"/>
                                <w:kern w:val="24"/>
                                <w:sz w:val="28"/>
                                <w:szCs w:val="28"/>
                              </w:rPr>
                              <w:t>Factors That Affect Your Home’s Value:</w:t>
                            </w:r>
                          </w:p>
                          <w:p w14:paraId="79C84B0E" w14:textId="77777777" w:rsidR="00E92E95" w:rsidRPr="003E1290" w:rsidRDefault="00E92E95" w:rsidP="00E92E95">
                            <w:pPr>
                              <w:pStyle w:val="ListParagraph"/>
                              <w:numPr>
                                <w:ilvl w:val="0"/>
                                <w:numId w:val="23"/>
                              </w:numPr>
                              <w:tabs>
                                <w:tab w:val="clear" w:pos="720"/>
                                <w:tab w:val="num" w:pos="1080"/>
                              </w:tabs>
                              <w:spacing w:before="85" w:after="0" w:line="240" w:lineRule="auto"/>
                              <w:ind w:left="1080"/>
                              <w:contextualSpacing w:val="0"/>
                              <w:rPr>
                                <w:rFonts w:eastAsia="Times New Roman" w:cstheme="minorHAnsi"/>
                                <w:sz w:val="24"/>
                                <w:szCs w:val="24"/>
                              </w:rPr>
                            </w:pPr>
                            <w:r w:rsidRPr="003E1290">
                              <w:rPr>
                                <w:rFonts w:cstheme="minorHAnsi"/>
                                <w:color w:val="000000" w:themeColor="text1"/>
                                <w:kern w:val="24"/>
                                <w:sz w:val="24"/>
                                <w:szCs w:val="24"/>
                              </w:rPr>
                              <w:t>Local market demand: Are you in a buyer’s or seller’s market?</w:t>
                            </w:r>
                          </w:p>
                          <w:p w14:paraId="13F45CA3" w14:textId="77777777" w:rsidR="00E92E95" w:rsidRPr="003E1290" w:rsidRDefault="00E92E95" w:rsidP="00E92E95">
                            <w:pPr>
                              <w:pStyle w:val="ListParagraph"/>
                              <w:numPr>
                                <w:ilvl w:val="0"/>
                                <w:numId w:val="23"/>
                              </w:numPr>
                              <w:tabs>
                                <w:tab w:val="clear" w:pos="720"/>
                                <w:tab w:val="num" w:pos="1080"/>
                              </w:tabs>
                              <w:spacing w:before="85" w:after="0" w:line="240" w:lineRule="auto"/>
                              <w:ind w:left="1080"/>
                              <w:contextualSpacing w:val="0"/>
                              <w:rPr>
                                <w:rFonts w:eastAsia="Times New Roman" w:cstheme="minorHAnsi"/>
                                <w:sz w:val="24"/>
                                <w:szCs w:val="24"/>
                              </w:rPr>
                            </w:pPr>
                            <w:r w:rsidRPr="003E1290">
                              <w:rPr>
                                <w:rFonts w:cstheme="minorHAnsi"/>
                                <w:color w:val="000000" w:themeColor="text1"/>
                                <w:kern w:val="24"/>
                                <w:sz w:val="24"/>
                                <w:szCs w:val="24"/>
                              </w:rPr>
                              <w:t>Age and condition of home.</w:t>
                            </w:r>
                          </w:p>
                          <w:p w14:paraId="20929922" w14:textId="77777777" w:rsidR="00E92E95" w:rsidRPr="003E1290" w:rsidRDefault="00E92E95" w:rsidP="00E92E95">
                            <w:pPr>
                              <w:pStyle w:val="ListParagraph"/>
                              <w:numPr>
                                <w:ilvl w:val="0"/>
                                <w:numId w:val="23"/>
                              </w:numPr>
                              <w:tabs>
                                <w:tab w:val="clear" w:pos="720"/>
                                <w:tab w:val="num" w:pos="1080"/>
                              </w:tabs>
                              <w:spacing w:before="85" w:after="0" w:line="240" w:lineRule="auto"/>
                              <w:ind w:left="1080"/>
                              <w:contextualSpacing w:val="0"/>
                              <w:rPr>
                                <w:rFonts w:eastAsia="Times New Roman" w:cstheme="minorHAnsi"/>
                                <w:sz w:val="24"/>
                                <w:szCs w:val="24"/>
                              </w:rPr>
                            </w:pPr>
                            <w:r w:rsidRPr="003E1290">
                              <w:rPr>
                                <w:rFonts w:cstheme="minorHAnsi"/>
                                <w:color w:val="000000" w:themeColor="text1"/>
                                <w:kern w:val="24"/>
                                <w:sz w:val="24"/>
                                <w:szCs w:val="24"/>
                              </w:rPr>
                              <w:t>The square footage of the home and size of the property.</w:t>
                            </w:r>
                          </w:p>
                          <w:p w14:paraId="33095E81" w14:textId="77777777" w:rsidR="00E92E95" w:rsidRPr="003E1290" w:rsidRDefault="00E92E95" w:rsidP="00E92E95">
                            <w:pPr>
                              <w:pStyle w:val="ListParagraph"/>
                              <w:numPr>
                                <w:ilvl w:val="0"/>
                                <w:numId w:val="23"/>
                              </w:numPr>
                              <w:tabs>
                                <w:tab w:val="clear" w:pos="720"/>
                                <w:tab w:val="num" w:pos="1080"/>
                              </w:tabs>
                              <w:spacing w:before="85" w:after="0" w:line="240" w:lineRule="auto"/>
                              <w:ind w:left="1080"/>
                              <w:contextualSpacing w:val="0"/>
                              <w:rPr>
                                <w:rFonts w:eastAsia="Times New Roman" w:cstheme="minorHAnsi"/>
                                <w:sz w:val="24"/>
                                <w:szCs w:val="24"/>
                              </w:rPr>
                            </w:pPr>
                            <w:r w:rsidRPr="003E1290">
                              <w:rPr>
                                <w:rFonts w:cstheme="minorHAnsi"/>
                                <w:color w:val="000000" w:themeColor="text1"/>
                                <w:kern w:val="24"/>
                                <w:sz w:val="24"/>
                                <w:szCs w:val="24"/>
                              </w:rPr>
                              <w:t>Number of bedrooms and bathrooms.</w:t>
                            </w:r>
                          </w:p>
                          <w:p w14:paraId="097B5AB3" w14:textId="77777777" w:rsidR="00E92E95" w:rsidRPr="003E1290" w:rsidRDefault="00E92E95" w:rsidP="00E92E95">
                            <w:pPr>
                              <w:pStyle w:val="ListParagraph"/>
                              <w:numPr>
                                <w:ilvl w:val="0"/>
                                <w:numId w:val="23"/>
                              </w:numPr>
                              <w:tabs>
                                <w:tab w:val="clear" w:pos="720"/>
                                <w:tab w:val="num" w:pos="1080"/>
                              </w:tabs>
                              <w:spacing w:before="85" w:after="0" w:line="240" w:lineRule="auto"/>
                              <w:ind w:left="1080"/>
                              <w:contextualSpacing w:val="0"/>
                              <w:rPr>
                                <w:rFonts w:eastAsia="Times New Roman" w:cstheme="minorHAnsi"/>
                                <w:sz w:val="24"/>
                                <w:szCs w:val="24"/>
                              </w:rPr>
                            </w:pPr>
                            <w:r w:rsidRPr="003E1290">
                              <w:rPr>
                                <w:rFonts w:cstheme="minorHAnsi"/>
                                <w:color w:val="000000" w:themeColor="text1"/>
                                <w:kern w:val="24"/>
                                <w:sz w:val="24"/>
                                <w:szCs w:val="24"/>
                              </w:rPr>
                              <w:t>Location and proximity to points of interests, hospitals, schools, businesses, freeways, bodies of water, etc.</w:t>
                            </w:r>
                          </w:p>
                          <w:p w14:paraId="5C5344B7" w14:textId="77777777" w:rsidR="00E92E95" w:rsidRPr="003E1290" w:rsidRDefault="00E92E95" w:rsidP="003E1290">
                            <w:pPr>
                              <w:pStyle w:val="ListParagraph"/>
                              <w:numPr>
                                <w:ilvl w:val="0"/>
                                <w:numId w:val="23"/>
                              </w:numPr>
                              <w:tabs>
                                <w:tab w:val="clear" w:pos="720"/>
                                <w:tab w:val="num" w:pos="1080"/>
                              </w:tabs>
                              <w:spacing w:before="85" w:line="240" w:lineRule="auto"/>
                              <w:ind w:left="1080"/>
                              <w:contextualSpacing w:val="0"/>
                              <w:rPr>
                                <w:rFonts w:eastAsia="Times New Roman" w:cstheme="minorHAnsi"/>
                                <w:sz w:val="24"/>
                                <w:szCs w:val="24"/>
                              </w:rPr>
                            </w:pPr>
                            <w:r w:rsidRPr="003E1290">
                              <w:rPr>
                                <w:rFonts w:cstheme="minorHAnsi"/>
                                <w:color w:val="000000" w:themeColor="text1"/>
                                <w:kern w:val="24"/>
                                <w:sz w:val="24"/>
                                <w:szCs w:val="24"/>
                              </w:rPr>
                              <w:t>Amenities: garage, pool, appliances, heat bathroom floors, solar panels, etc.</w:t>
                            </w:r>
                          </w:p>
                        </w:txbxContent>
                      </wps:txbx>
                      <wps:bodyPr vert="horz" wrap="square"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w:pict>
              <v:shape w14:anchorId="267E0E5B" id="Title 1" o:spid="_x0000_s1032" type="#_x0000_t202" style="position:absolute;margin-left:0;margin-top:5.4pt;width:465.65pt;height:188.35pt;z-index:2517043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" fillcolor="#f2f2f2 [3052]" stroked="f">
                <v:textbox>
                  <w:txbxContent>
                    <w:p w14:paraId="718AED8E" w14:textId="77777777" w:rsidR="00E92E95" w:rsidRPr="003E1290" w:rsidRDefault="00E92E95" w:rsidP="00E92E95">
                      <w:pPr>
                        <w:spacing w:before="85"/>
                        <w:ind w:left="360"/>
                        <w:rPr>
                          <w:rFonts w:cstheme="minorHAnsi"/>
                          <w:sz w:val="28"/>
                          <w:szCs w:val="28"/>
                        </w:rPr>
                      </w:pPr>
                      <w:r w:rsidRPr="003E1290">
                        <w:rPr>
                          <w:rFonts w:cstheme="minorHAnsi"/>
                          <w:b/>
                          <w:bCs/>
                          <w:color w:val="000000" w:themeColor="text1"/>
                          <w:kern w:val="24"/>
                          <w:sz w:val="28"/>
                          <w:szCs w:val="28"/>
                        </w:rPr>
                        <w:t>Factors That Affect Your Home’s Value:</w:t>
                      </w:r>
                    </w:p>
                    <w:p w14:paraId="79C84B0E" w14:textId="77777777" w:rsidR="00E92E95" w:rsidRPr="003E1290" w:rsidRDefault="00E92E95" w:rsidP="00E92E95">
                      <w:pPr>
                        <w:pStyle w:val="ListParagraph"/>
                        <w:numPr>
                          <w:ilvl w:val="0"/>
                          <w:numId w:val="23"/>
                        </w:numPr>
                        <w:tabs>
                          <w:tab w:val="clear" w:pos="720"/>
                          <w:tab w:val="num" w:pos="1080"/>
                        </w:tabs>
                        <w:spacing w:before="85" w:after="0" w:line="240" w:lineRule="auto"/>
                        <w:ind w:left="1080"/>
                        <w:contextualSpacing w:val="0"/>
                        <w:rPr>
                          <w:rFonts w:eastAsia="Times New Roman" w:cstheme="minorHAnsi"/>
                          <w:sz w:val="24"/>
                          <w:szCs w:val="24"/>
                        </w:rPr>
                      </w:pPr>
                      <w:r w:rsidRPr="003E1290">
                        <w:rPr>
                          <w:rFonts w:cstheme="minorHAnsi"/>
                          <w:color w:val="000000" w:themeColor="text1"/>
                          <w:kern w:val="24"/>
                          <w:sz w:val="24"/>
                          <w:szCs w:val="24"/>
                        </w:rPr>
                        <w:t>Local market demand: Are you in a buyer’s or seller’s market?</w:t>
                      </w:r>
                    </w:p>
                    <w:p w14:paraId="13F45CA3" w14:textId="77777777" w:rsidR="00E92E95" w:rsidRPr="003E1290" w:rsidRDefault="00E92E95" w:rsidP="00E92E95">
                      <w:pPr>
                        <w:pStyle w:val="ListParagraph"/>
                        <w:numPr>
                          <w:ilvl w:val="0"/>
                          <w:numId w:val="23"/>
                        </w:numPr>
                        <w:tabs>
                          <w:tab w:val="clear" w:pos="720"/>
                          <w:tab w:val="num" w:pos="1080"/>
                        </w:tabs>
                        <w:spacing w:before="85" w:after="0" w:line="240" w:lineRule="auto"/>
                        <w:ind w:left="1080"/>
                        <w:contextualSpacing w:val="0"/>
                        <w:rPr>
                          <w:rFonts w:eastAsia="Times New Roman" w:cstheme="minorHAnsi"/>
                          <w:sz w:val="24"/>
                          <w:szCs w:val="24"/>
                        </w:rPr>
                      </w:pPr>
                      <w:r w:rsidRPr="003E1290">
                        <w:rPr>
                          <w:rFonts w:cstheme="minorHAnsi"/>
                          <w:color w:val="000000" w:themeColor="text1"/>
                          <w:kern w:val="24"/>
                          <w:sz w:val="24"/>
                          <w:szCs w:val="24"/>
                        </w:rPr>
                        <w:t>Age and condition of home.</w:t>
                      </w:r>
                    </w:p>
                    <w:p w14:paraId="20929922" w14:textId="77777777" w:rsidR="00E92E95" w:rsidRPr="003E1290" w:rsidRDefault="00E92E95" w:rsidP="00E92E95">
                      <w:pPr>
                        <w:pStyle w:val="ListParagraph"/>
                        <w:numPr>
                          <w:ilvl w:val="0"/>
                          <w:numId w:val="23"/>
                        </w:numPr>
                        <w:tabs>
                          <w:tab w:val="clear" w:pos="720"/>
                          <w:tab w:val="num" w:pos="1080"/>
                        </w:tabs>
                        <w:spacing w:before="85" w:after="0" w:line="240" w:lineRule="auto"/>
                        <w:ind w:left="1080"/>
                        <w:contextualSpacing w:val="0"/>
                        <w:rPr>
                          <w:rFonts w:eastAsia="Times New Roman" w:cstheme="minorHAnsi"/>
                          <w:sz w:val="24"/>
                          <w:szCs w:val="24"/>
                        </w:rPr>
                      </w:pPr>
                      <w:r w:rsidRPr="003E1290">
                        <w:rPr>
                          <w:rFonts w:cstheme="minorHAnsi"/>
                          <w:color w:val="000000" w:themeColor="text1"/>
                          <w:kern w:val="24"/>
                          <w:sz w:val="24"/>
                          <w:szCs w:val="24"/>
                        </w:rPr>
                        <w:t>The square footage of the home and size of the property.</w:t>
                      </w:r>
                    </w:p>
                    <w:p w14:paraId="33095E81" w14:textId="77777777" w:rsidR="00E92E95" w:rsidRPr="003E1290" w:rsidRDefault="00E92E95" w:rsidP="00E92E95">
                      <w:pPr>
                        <w:pStyle w:val="ListParagraph"/>
                        <w:numPr>
                          <w:ilvl w:val="0"/>
                          <w:numId w:val="23"/>
                        </w:numPr>
                        <w:tabs>
                          <w:tab w:val="clear" w:pos="720"/>
                          <w:tab w:val="num" w:pos="1080"/>
                        </w:tabs>
                        <w:spacing w:before="85" w:after="0" w:line="240" w:lineRule="auto"/>
                        <w:ind w:left="1080"/>
                        <w:contextualSpacing w:val="0"/>
                        <w:rPr>
                          <w:rFonts w:eastAsia="Times New Roman" w:cstheme="minorHAnsi"/>
                          <w:sz w:val="24"/>
                          <w:szCs w:val="24"/>
                        </w:rPr>
                      </w:pPr>
                      <w:r w:rsidRPr="003E1290">
                        <w:rPr>
                          <w:rFonts w:cstheme="minorHAnsi"/>
                          <w:color w:val="000000" w:themeColor="text1"/>
                          <w:kern w:val="24"/>
                          <w:sz w:val="24"/>
                          <w:szCs w:val="24"/>
                        </w:rPr>
                        <w:t>Number of bedrooms and bathrooms.</w:t>
                      </w:r>
                    </w:p>
                    <w:p w14:paraId="097B5AB3" w14:textId="77777777" w:rsidR="00E92E95" w:rsidRPr="003E1290" w:rsidRDefault="00E92E95" w:rsidP="00E92E95">
                      <w:pPr>
                        <w:pStyle w:val="ListParagraph"/>
                        <w:numPr>
                          <w:ilvl w:val="0"/>
                          <w:numId w:val="23"/>
                        </w:numPr>
                        <w:tabs>
                          <w:tab w:val="clear" w:pos="720"/>
                          <w:tab w:val="num" w:pos="1080"/>
                        </w:tabs>
                        <w:spacing w:before="85" w:after="0" w:line="240" w:lineRule="auto"/>
                        <w:ind w:left="1080"/>
                        <w:contextualSpacing w:val="0"/>
                        <w:rPr>
                          <w:rFonts w:eastAsia="Times New Roman" w:cstheme="minorHAnsi"/>
                          <w:sz w:val="24"/>
                          <w:szCs w:val="24"/>
                        </w:rPr>
                      </w:pPr>
                      <w:r w:rsidRPr="003E1290">
                        <w:rPr>
                          <w:rFonts w:cstheme="minorHAnsi"/>
                          <w:color w:val="000000" w:themeColor="text1"/>
                          <w:kern w:val="24"/>
                          <w:sz w:val="24"/>
                          <w:szCs w:val="24"/>
                        </w:rPr>
                        <w:t>Location and proximity to points of interests, hospitals, schools, businesses, freeways, bodies of water, etc.</w:t>
                      </w:r>
                    </w:p>
                    <w:p w14:paraId="5C5344B7" w14:textId="77777777" w:rsidR="00E92E95" w:rsidRPr="003E1290" w:rsidRDefault="00E92E95" w:rsidP="003E1290">
                      <w:pPr>
                        <w:pStyle w:val="ListParagraph"/>
                        <w:numPr>
                          <w:ilvl w:val="0"/>
                          <w:numId w:val="23"/>
                        </w:numPr>
                        <w:tabs>
                          <w:tab w:val="clear" w:pos="720"/>
                          <w:tab w:val="num" w:pos="1080"/>
                        </w:tabs>
                        <w:spacing w:before="85" w:line="240" w:lineRule="auto"/>
                        <w:ind w:left="1080"/>
                        <w:contextualSpacing w:val="0"/>
                        <w:rPr>
                          <w:rFonts w:eastAsia="Times New Roman" w:cstheme="minorHAnsi"/>
                          <w:sz w:val="24"/>
                          <w:szCs w:val="24"/>
                        </w:rPr>
                      </w:pPr>
                      <w:r w:rsidRPr="003E1290">
                        <w:rPr>
                          <w:rFonts w:cstheme="minorHAnsi"/>
                          <w:color w:val="000000" w:themeColor="text1"/>
                          <w:kern w:val="24"/>
                          <w:sz w:val="24"/>
                          <w:szCs w:val="24"/>
                        </w:rPr>
                        <w:t>Amenities: garage, pool, appliances, heat bathroom floors, solar panels, etc.</w:t>
                      </w:r>
                    </w:p>
                  </w:txbxContent>
                </v:textbox>
                <w10:wrap anchorx="margin"/>
              </v:shape>
            </w:pict>
          </mc:Fallback>
        </mc:AlternateContent>
      </w:r>
    </w:p>
    <w:p w14:paraId="54E8DA22" w14:textId="129FDE3B" w:rsidR="0015704D" w:rsidRPr="005633B0" w:rsidRDefault="0015704D" w:rsidP="00E92E95">
      <w:pPr>
        <w:spacing w:before="85" w:after="0" w:line="240" w:lineRule="auto"/>
        <w:rPr>
          <w:color w:val="171717" w:themeColor="background2" w:themeShade="1A"/>
        </w:rPr>
      </w:pPr>
    </w:p>
    <w:p w14:paraId="59848370" w14:textId="77777777" w:rsidR="00E92E95" w:rsidRPr="005633B0" w:rsidRDefault="00E92E95" w:rsidP="0015704D">
      <w:pPr>
        <w:rPr>
          <w:rFonts w:cstheme="minorHAnsi"/>
          <w:color w:val="171717" w:themeColor="background2" w:themeShade="1A"/>
        </w:rPr>
        <w:sectPr w:rsidR="00E92E95" w:rsidRPr="005633B0" w:rsidSect="00C63565">
          <w:footerReference w:type="first" r:id="rId40"/>
          <w:pgSz w:w="12240" w:h="15840"/>
          <w:pgMar w:top="1352" w:right="1080" w:bottom="1080" w:left="1080" w:header="720" w:footer="720" w:gutter="0"/>
          <w:pgNumType w:start="0"/>
          <w:cols w:space="720"/>
          <w:titlePg/>
          <w:docGrid w:linePitch="360"/>
        </w:sectPr>
      </w:pPr>
    </w:p>
    <w:bookmarkStart w:id="9" w:name="Section8"/>
    <w:p w14:paraId="0CEE25F9" w14:textId="5E6143C1" w:rsidR="00E92E95" w:rsidRPr="005633B0" w:rsidRDefault="00E92E95" w:rsidP="00E92E95">
      <w:pPr>
        <w:spacing w:after="200" w:line="240" w:lineRule="auto"/>
        <w:ind w:left="720"/>
        <w:rPr>
          <w:rFonts w:cstheme="minorHAnsi"/>
          <w:color w:val="171717" w:themeColor="background2" w:themeShade="1A"/>
          <w:kern w:val="24"/>
          <w:sz w:val="52"/>
          <w:szCs w:val="52"/>
        </w:rPr>
      </w:pPr>
      <w:r w:rsidRPr="005633B0">
        <w:rPr>
          <w:noProof/>
          <w:color w:val="171717" w:themeColor="background2" w:themeShade="1A"/>
        </w:rPr>
        <mc:AlternateContent>
          <mc:Choice Requires="wps">
            <w:drawing>
              <wp:anchor distT="45720" distB="45720" distL="114300" distR="114300" simplePos="0" relativeHeight="251709440" behindDoc="0" locked="0" layoutInCell="1" allowOverlap="1" wp14:anchorId="27336BF1" wp14:editId="7AC0D603">
                <wp:simplePos x="0" y="0"/>
                <wp:positionH relativeFrom="column">
                  <wp:posOffset>0</wp:posOffset>
                </wp:positionH>
                <wp:positionV relativeFrom="paragraph">
                  <wp:posOffset>0</wp:posOffset>
                </wp:positionV>
                <wp:extent cx="361315" cy="372110"/>
                <wp:effectExtent l="0" t="0" r="19685" b="27940"/>
                <wp:wrapNone/>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315" cy="372110"/>
                        </a:xfrm>
                        <a:prstGeom prst="rect">
                          <a:avLst/>
                        </a:prstGeom>
                        <a:noFill/>
                        <a:ln w="9525">
                          <a:solidFill>
                            <a:srgbClr val="000000"/>
                          </a:solidFill>
                          <a:miter lim="800000"/>
                          <a:headEnd/>
                          <a:tailEnd/>
                        </a:ln>
                      </wps:spPr>
                      <wps:txbx>
                        <w:txbxContent>
                          <w:p w14:paraId="2E47D382" w14:textId="19A7C763" w:rsidR="00E92E95" w:rsidRPr="0015704D" w:rsidRDefault="00E92E95" w:rsidP="00E92E95">
                            <w:pPr>
                              <w:jc w:val="center"/>
                              <w:rPr>
                                <w:color w:val="FFFFFF" w:themeColor="background1"/>
                                <w:sz w:val="36"/>
                                <w:szCs w:val="36"/>
                              </w:rPr>
                            </w:pPr>
                            <w:r>
                              <w:rPr>
                                <w:color w:val="FFFFFF" w:themeColor="background1"/>
                                <w:sz w:val="36"/>
                                <w:szCs w:val="36"/>
                              </w:rPr>
                              <w:t>5</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7336BF1" id="_x0000_s1033" type="#_x0000_t202" style="position:absolute;left:0;text-align:left;margin-left:0;margin-top:0;width:28.45pt;height:29.3pt;z-index:251709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" filled="f">
                <v:textbox>
                  <w:txbxContent>
                    <w:p w14:paraId="2E47D382" w14:textId="19A7C763" w:rsidR="00E92E95" w:rsidRPr="0015704D" w:rsidRDefault="00E92E95" w:rsidP="00E92E95">
                      <w:pPr>
                        <w:jc w:val="center"/>
                        <w:rPr>
                          <w:color w:val="FFFFFF" w:themeColor="background1"/>
                          <w:sz w:val="36"/>
                          <w:szCs w:val="36"/>
                        </w:rPr>
                      </w:pPr>
                      <w:r>
                        <w:rPr>
                          <w:color w:val="FFFFFF" w:themeColor="background1"/>
                          <w:sz w:val="36"/>
                          <w:szCs w:val="36"/>
                        </w:rPr>
                        <w:t>5</w:t>
                      </w:r>
                    </w:p>
                  </w:txbxContent>
                </v:textbox>
              </v:shape>
            </w:pict>
          </mc:Fallback>
        </mc:AlternateContent>
      </w:r>
      <w:r w:rsidRPr="005633B0">
        <w:rPr>
          <w:noProof/>
          <w:color w:val="171717" w:themeColor="background2" w:themeShade="1A"/>
        </w:rPr>
        <mc:AlternateContent>
          <mc:Choice Requires="wps">
            <w:drawing>
              <wp:anchor distT="0" distB="0" distL="114300" distR="114300" simplePos="0" relativeHeight="251708416" behindDoc="0" locked="0" layoutInCell="1" allowOverlap="1" wp14:anchorId="52DF2CA5" wp14:editId="56C0A403">
                <wp:simplePos x="0" y="0"/>
                <wp:positionH relativeFrom="column">
                  <wp:posOffset>0</wp:posOffset>
                </wp:positionH>
                <wp:positionV relativeFrom="paragraph">
                  <wp:posOffset>0</wp:posOffset>
                </wp:positionV>
                <wp:extent cx="374904" cy="374904"/>
                <wp:effectExtent l="0" t="0" r="6350" b="6350"/>
                <wp:wrapNone/>
                <wp:docPr id="34" name="Rectangle 34"/>
                <wp:cNvGraphicFramePr/>
                <a:graphic xmlns:a="http://schemas.openxmlformats.org/drawingml/2006/main">
                  <a:graphicData uri="http://schemas.microsoft.com/office/word/2010/wordprocessingShape">
                    <wps:wsp>
                      <wps:cNvSpPr/>
                      <wps:spPr>
                        <a:xfrm>
                          <a:off x="0" y="0"/>
                          <a:ext cx="374904" cy="374904"/>
                        </a:xfrm>
                        <a:prstGeom prst="rect">
                          <a:avLst/>
                        </a:prstGeom>
                        <a:solidFill>
                          <a:schemeClr val="bg2">
                            <a:lumMod val="2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AEFF1A" id="Rectangle 34" o:spid="_x0000_s1026" style="position:absolute;margin-left:0;margin-top:0;width:29.5pt;height:29.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" fillcolor="#393737 [814]" stroked="f" strokeweight="1pt"/>
            </w:pict>
          </mc:Fallback>
        </mc:AlternateContent>
      </w:r>
      <w:r w:rsidRPr="005633B0">
        <w:rPr>
          <w:rFonts w:cstheme="minorHAnsi"/>
          <w:color w:val="171717" w:themeColor="background2" w:themeShade="1A"/>
          <w:kern w:val="24"/>
          <w:sz w:val="52"/>
          <w:szCs w:val="52"/>
        </w:rPr>
        <w:t>Prepare Your Home for Market</w:t>
      </w:r>
    </w:p>
    <w:bookmarkEnd w:id="9"/>
    <w:p w14:paraId="238C74D1" w14:textId="77777777" w:rsidR="00E92E95" w:rsidRPr="005633B0" w:rsidRDefault="00E92E95" w:rsidP="003E1290">
      <w:pPr>
        <w:spacing w:after="85" w:line="240" w:lineRule="auto"/>
        <w:rPr>
          <w:i/>
          <w:iCs/>
          <w:color w:val="171717" w:themeColor="background2" w:themeShade="1A"/>
          <w:sz w:val="24"/>
          <w:szCs w:val="24"/>
        </w:rPr>
      </w:pPr>
      <w:r w:rsidRPr="005633B0">
        <w:rPr>
          <w:color w:val="171717" w:themeColor="background2" w:themeShade="1A"/>
          <w:sz w:val="24"/>
          <w:szCs w:val="24"/>
        </w:rPr>
        <w:t>Start sprucing up your home by decluttering, cleaning, and fixing up the interior and exterior. Once your home is in tip-top shape, let’s work together and decide whether staging and boosting curb appeal are appropriate strategies for you.</w:t>
      </w:r>
    </w:p>
    <w:p w14:paraId="5E6A4B44" w14:textId="77777777" w:rsidR="00E92E95" w:rsidRPr="005633B0" w:rsidRDefault="00E92E95" w:rsidP="003E1290">
      <w:pPr>
        <w:spacing w:before="85" w:after="85" w:line="240" w:lineRule="auto"/>
        <w:rPr>
          <w:color w:val="171717" w:themeColor="background2" w:themeShade="1A"/>
          <w:sz w:val="24"/>
          <w:szCs w:val="24"/>
        </w:rPr>
      </w:pPr>
      <w:r w:rsidRPr="005633B0">
        <w:rPr>
          <w:i/>
          <w:iCs/>
          <w:color w:val="171717" w:themeColor="background2" w:themeShade="1A"/>
          <w:sz w:val="24"/>
          <w:szCs w:val="24"/>
        </w:rPr>
        <w:t>After we decide on our staging and curb appeal strategy, we’ll take high-resolution photos that highlight your home’s best features, develop captivating copywrite for your listing, and decide the days and times are best for showings and open houses.</w:t>
      </w:r>
    </w:p>
    <w:p w14:paraId="2ED66BA3" w14:textId="6D6B50EE" w:rsidR="00E92E95" w:rsidRPr="005633B0" w:rsidRDefault="003E1290" w:rsidP="003E1290">
      <w:pPr>
        <w:spacing w:before="85" w:after="85" w:line="240" w:lineRule="auto"/>
        <w:rPr>
          <w:b/>
          <w:bCs/>
          <w:color w:val="171717" w:themeColor="background2" w:themeShade="1A"/>
          <w:sz w:val="32"/>
          <w:szCs w:val="32"/>
        </w:rPr>
      </w:pPr>
      <w:r w:rsidRPr="005633B0">
        <w:rPr>
          <w:b/>
          <w:bCs/>
          <w:color w:val="171717" w:themeColor="background2" w:themeShade="1A"/>
          <w:sz w:val="32"/>
          <w:szCs w:val="32"/>
        </w:rPr>
        <w:t xml:space="preserve">A. </w:t>
      </w:r>
      <w:r w:rsidR="00E92E95" w:rsidRPr="005633B0">
        <w:rPr>
          <w:b/>
          <w:bCs/>
          <w:color w:val="171717" w:themeColor="background2" w:themeShade="1A"/>
          <w:sz w:val="32"/>
          <w:szCs w:val="32"/>
        </w:rPr>
        <w:t>Tips for Decluttering, Cleaning, and Fixing Up Your Home</w:t>
      </w:r>
    </w:p>
    <w:p w14:paraId="72EC1052" w14:textId="77777777" w:rsidR="00E92E95" w:rsidRPr="005633B0" w:rsidRDefault="00E92E95" w:rsidP="003E1290">
      <w:pPr>
        <w:numPr>
          <w:ilvl w:val="0"/>
          <w:numId w:val="24"/>
        </w:numPr>
        <w:spacing w:before="85" w:after="0" w:line="240" w:lineRule="auto"/>
        <w:rPr>
          <w:color w:val="171717" w:themeColor="background2" w:themeShade="1A"/>
          <w:sz w:val="24"/>
          <w:szCs w:val="24"/>
        </w:rPr>
      </w:pPr>
      <w:r w:rsidRPr="005633B0">
        <w:rPr>
          <w:b/>
          <w:bCs/>
          <w:color w:val="171717" w:themeColor="background2" w:themeShade="1A"/>
          <w:sz w:val="24"/>
          <w:szCs w:val="24"/>
        </w:rPr>
        <w:t>Decluttering:</w:t>
      </w:r>
      <w:r w:rsidRPr="005633B0">
        <w:rPr>
          <w:color w:val="171717" w:themeColor="background2" w:themeShade="1A"/>
          <w:sz w:val="24"/>
          <w:szCs w:val="24"/>
        </w:rPr>
        <w:t xml:space="preserve"> If it’s possible, move your nonessential belongings into storage containers off your property. A decluttered room will appear more open and inviting to potential buyers. You should also remove any pictures of you and your family.</w:t>
      </w:r>
    </w:p>
    <w:p w14:paraId="653B1E43" w14:textId="77777777" w:rsidR="00E92E95" w:rsidRPr="005633B0" w:rsidRDefault="00E92E95" w:rsidP="003E1290">
      <w:pPr>
        <w:numPr>
          <w:ilvl w:val="0"/>
          <w:numId w:val="24"/>
        </w:numPr>
        <w:spacing w:before="85" w:after="0" w:line="240" w:lineRule="auto"/>
        <w:rPr>
          <w:color w:val="171717" w:themeColor="background2" w:themeShade="1A"/>
          <w:sz w:val="24"/>
          <w:szCs w:val="24"/>
        </w:rPr>
      </w:pPr>
      <w:r w:rsidRPr="005633B0">
        <w:rPr>
          <w:b/>
          <w:bCs/>
          <w:color w:val="171717" w:themeColor="background2" w:themeShade="1A"/>
          <w:sz w:val="24"/>
          <w:szCs w:val="24"/>
        </w:rPr>
        <w:t>Cleaning:</w:t>
      </w:r>
      <w:r w:rsidRPr="005633B0">
        <w:rPr>
          <w:color w:val="171717" w:themeColor="background2" w:themeShade="1A"/>
          <w:sz w:val="24"/>
          <w:szCs w:val="24"/>
        </w:rPr>
        <w:t xml:space="preserve"> Buy or rent a power washer to deep clean exterior walls, windows, porch, deck, walkway, garage, driveway, etc.</w:t>
      </w:r>
    </w:p>
    <w:p w14:paraId="2804CF93" w14:textId="327ED306" w:rsidR="00E92E95" w:rsidRPr="005633B0" w:rsidRDefault="00E92E95" w:rsidP="003E1290">
      <w:pPr>
        <w:numPr>
          <w:ilvl w:val="0"/>
          <w:numId w:val="24"/>
        </w:numPr>
        <w:spacing w:before="85" w:line="240" w:lineRule="auto"/>
        <w:rPr>
          <w:color w:val="171717" w:themeColor="background2" w:themeShade="1A"/>
          <w:sz w:val="24"/>
          <w:szCs w:val="24"/>
        </w:rPr>
      </w:pPr>
      <w:r w:rsidRPr="005633B0">
        <w:rPr>
          <w:b/>
          <w:bCs/>
          <w:color w:val="171717" w:themeColor="background2" w:themeShade="1A"/>
          <w:sz w:val="24"/>
          <w:szCs w:val="24"/>
        </w:rPr>
        <w:t>Fixing Up:</w:t>
      </w:r>
      <w:r w:rsidRPr="005633B0">
        <w:rPr>
          <w:color w:val="171717" w:themeColor="background2" w:themeShade="1A"/>
          <w:sz w:val="24"/>
          <w:szCs w:val="24"/>
        </w:rPr>
        <w:t xml:space="preserve"> Add a fresh coat a paint outside/inside, touch up, and complete cosmetic/functional fixes. If necessary, repair and/or replace screen doors/windows, facets, shower heads, lightbulbs, wall sockets, light switches, appliances, etc. When replacing items, consider upgrading them to smart home devices to increase the value of your home. </w:t>
      </w:r>
    </w:p>
    <w:p w14:paraId="0CFB091F" w14:textId="5F84ECA5" w:rsidR="00E92E95" w:rsidRPr="005633B0" w:rsidRDefault="003E1290" w:rsidP="00E92E95">
      <w:pPr>
        <w:spacing w:before="160" w:after="85" w:line="240" w:lineRule="auto"/>
        <w:rPr>
          <w:color w:val="171717" w:themeColor="background2" w:themeShade="1A"/>
          <w:sz w:val="32"/>
          <w:szCs w:val="32"/>
        </w:rPr>
      </w:pPr>
      <w:r w:rsidRPr="005633B0">
        <w:rPr>
          <w:b/>
          <w:bCs/>
          <w:color w:val="171717" w:themeColor="background2" w:themeShade="1A"/>
          <w:sz w:val="32"/>
          <w:szCs w:val="32"/>
        </w:rPr>
        <w:t xml:space="preserve">B. </w:t>
      </w:r>
      <w:r w:rsidR="00E92E95" w:rsidRPr="005633B0">
        <w:rPr>
          <w:b/>
          <w:bCs/>
          <w:color w:val="171717" w:themeColor="background2" w:themeShade="1A"/>
          <w:sz w:val="32"/>
          <w:szCs w:val="32"/>
        </w:rPr>
        <w:t>Curb Appeal</w:t>
      </w:r>
      <w:r w:rsidR="00E92E95" w:rsidRPr="005633B0">
        <w:rPr>
          <w:color w:val="171717" w:themeColor="background2" w:themeShade="1A"/>
          <w:sz w:val="32"/>
          <w:szCs w:val="32"/>
        </w:rPr>
        <w:br/>
      </w:r>
      <w:r w:rsidR="00E92E95" w:rsidRPr="005633B0">
        <w:rPr>
          <w:color w:val="171717" w:themeColor="background2" w:themeShade="1A"/>
          <w:sz w:val="24"/>
          <w:szCs w:val="24"/>
        </w:rPr>
        <w:t>Curb Appeal is the physical appearance of a home’s exterior. It’s the first thing buyers see before entering your home and it leaves a lasting impression. This crucial for attracting new buyers and drive-by prospects as well as increase the perceived value of your home. 94% of REALTORS®</w:t>
      </w:r>
      <w:r w:rsidR="00E92E95" w:rsidRPr="005633B0">
        <w:rPr>
          <w:b/>
          <w:bCs/>
          <w:color w:val="171717" w:themeColor="background2" w:themeShade="1A"/>
          <w:sz w:val="24"/>
          <w:szCs w:val="24"/>
        </w:rPr>
        <w:t xml:space="preserve"> </w:t>
      </w:r>
      <w:r w:rsidR="00E92E95" w:rsidRPr="005633B0">
        <w:rPr>
          <w:color w:val="171717" w:themeColor="background2" w:themeShade="1A"/>
          <w:sz w:val="24"/>
          <w:szCs w:val="24"/>
        </w:rPr>
        <w:t>suggest sellers improve their home’s curb appeal before listing it for sale with them</w:t>
      </w:r>
      <w:r w:rsidR="00E92E95" w:rsidRPr="005633B0">
        <w:rPr>
          <w:color w:val="171717" w:themeColor="background2" w:themeShade="1A"/>
          <w:sz w:val="24"/>
          <w:szCs w:val="24"/>
          <w:vertAlign w:val="superscript"/>
        </w:rPr>
        <w:t>1</w:t>
      </w:r>
    </w:p>
    <w:p w14:paraId="1599AD1A" w14:textId="4A3A605B" w:rsidR="00E92E95" w:rsidRPr="005633B0" w:rsidRDefault="00E92E95" w:rsidP="003E1290">
      <w:pPr>
        <w:pStyle w:val="ListParagraph"/>
        <w:numPr>
          <w:ilvl w:val="0"/>
          <w:numId w:val="30"/>
        </w:numPr>
        <w:spacing w:before="85" w:after="0" w:line="240" w:lineRule="auto"/>
        <w:contextualSpacing w:val="0"/>
        <w:rPr>
          <w:color w:val="171717" w:themeColor="background2" w:themeShade="1A"/>
          <w:sz w:val="24"/>
          <w:szCs w:val="24"/>
        </w:rPr>
      </w:pPr>
      <w:r w:rsidRPr="005633B0">
        <w:rPr>
          <w:b/>
          <w:bCs/>
          <w:color w:val="171717" w:themeColor="background2" w:themeShade="1A"/>
          <w:sz w:val="24"/>
          <w:szCs w:val="24"/>
        </w:rPr>
        <w:t>Tip 1</w:t>
      </w:r>
      <w:r w:rsidRPr="005633B0">
        <w:rPr>
          <w:color w:val="171717" w:themeColor="background2" w:themeShade="1A"/>
          <w:sz w:val="24"/>
          <w:szCs w:val="24"/>
        </w:rPr>
        <w:t xml:space="preserve">: Complete your </w:t>
      </w:r>
      <w:proofErr w:type="spellStart"/>
      <w:r w:rsidR="002E0A4C">
        <w:rPr>
          <w:color w:val="171717" w:themeColor="background2" w:themeShade="1A"/>
          <w:sz w:val="24"/>
          <w:szCs w:val="24"/>
        </w:rPr>
        <w:t>h</w:t>
      </w:r>
      <w:r w:rsidRPr="005633B0">
        <w:rPr>
          <w:color w:val="171717" w:themeColor="background2" w:themeShade="1A"/>
          <w:sz w:val="24"/>
          <w:szCs w:val="24"/>
        </w:rPr>
        <w:t>own</w:t>
      </w:r>
      <w:proofErr w:type="spellEnd"/>
      <w:r w:rsidRPr="005633B0">
        <w:rPr>
          <w:color w:val="171717" w:themeColor="background2" w:themeShade="1A"/>
          <w:sz w:val="24"/>
          <w:szCs w:val="24"/>
        </w:rPr>
        <w:t xml:space="preserve"> inspection. Pretend you are a potential buyer, walk and drive by your house and take note of at least three features that is attractive and three that need improvement Is the roof free of debris? Are the gutters clean? Is the foliage and lawn well groomed? Is the paint fresh? These features can turn off a potential buyer if neglected.</w:t>
      </w:r>
    </w:p>
    <w:p w14:paraId="439272D2" w14:textId="77777777" w:rsidR="00E92E95" w:rsidRPr="005633B0" w:rsidRDefault="00E92E95" w:rsidP="003E1290">
      <w:pPr>
        <w:pStyle w:val="ListParagraph"/>
        <w:numPr>
          <w:ilvl w:val="0"/>
          <w:numId w:val="30"/>
        </w:numPr>
        <w:spacing w:before="85" w:after="0" w:line="240" w:lineRule="auto"/>
        <w:contextualSpacing w:val="0"/>
        <w:rPr>
          <w:color w:val="171717" w:themeColor="background2" w:themeShade="1A"/>
          <w:sz w:val="24"/>
          <w:szCs w:val="24"/>
        </w:rPr>
      </w:pPr>
      <w:r w:rsidRPr="005633B0">
        <w:rPr>
          <w:b/>
          <w:bCs/>
          <w:color w:val="171717" w:themeColor="background2" w:themeShade="1A"/>
          <w:sz w:val="24"/>
          <w:szCs w:val="24"/>
        </w:rPr>
        <w:t>Tip 2</w:t>
      </w:r>
      <w:r w:rsidRPr="005633B0">
        <w:rPr>
          <w:color w:val="171717" w:themeColor="background2" w:themeShade="1A"/>
          <w:sz w:val="24"/>
          <w:szCs w:val="24"/>
        </w:rPr>
        <w:t>: Add exterior touches and minor additions to make your home stound out. Some common upgrades are mailboxes, home address numbers, installing flower boxes, fresh paint, more lighting, and a new welcome mat. One minor upgrade might not do much, but they are powerful when added up and viewed together.</w:t>
      </w:r>
    </w:p>
    <w:p w14:paraId="644BBADA" w14:textId="77777777" w:rsidR="00E92E95" w:rsidRPr="005633B0" w:rsidRDefault="00E92E95" w:rsidP="003E1290">
      <w:pPr>
        <w:pStyle w:val="ListParagraph"/>
        <w:numPr>
          <w:ilvl w:val="0"/>
          <w:numId w:val="30"/>
        </w:numPr>
        <w:spacing w:before="85" w:after="0" w:line="240" w:lineRule="auto"/>
        <w:contextualSpacing w:val="0"/>
        <w:rPr>
          <w:color w:val="171717" w:themeColor="background2" w:themeShade="1A"/>
          <w:sz w:val="24"/>
          <w:szCs w:val="24"/>
        </w:rPr>
      </w:pPr>
      <w:r w:rsidRPr="005633B0">
        <w:rPr>
          <w:b/>
          <w:bCs/>
          <w:color w:val="171717" w:themeColor="background2" w:themeShade="1A"/>
          <w:sz w:val="24"/>
          <w:szCs w:val="24"/>
        </w:rPr>
        <w:t>Tip 3</w:t>
      </w:r>
      <w:r w:rsidRPr="005633B0">
        <w:rPr>
          <w:color w:val="171717" w:themeColor="background2" w:themeShade="1A"/>
          <w:sz w:val="24"/>
          <w:szCs w:val="24"/>
        </w:rPr>
        <w:t>: Purchase or rent a pressure washer and use it to clean the extremely dirty surfaces of your home like your porch, deck, driveway, fence, and siding.</w:t>
      </w:r>
    </w:p>
    <w:p w14:paraId="484C31DC" w14:textId="77777777" w:rsidR="00E92E95" w:rsidRPr="005633B0" w:rsidRDefault="00E92E95" w:rsidP="003E1290">
      <w:pPr>
        <w:pStyle w:val="ListParagraph"/>
        <w:numPr>
          <w:ilvl w:val="0"/>
          <w:numId w:val="30"/>
        </w:numPr>
        <w:spacing w:before="85" w:after="0" w:line="240" w:lineRule="auto"/>
        <w:contextualSpacing w:val="0"/>
        <w:rPr>
          <w:color w:val="171717" w:themeColor="background2" w:themeShade="1A"/>
          <w:sz w:val="24"/>
          <w:szCs w:val="24"/>
        </w:rPr>
      </w:pPr>
      <w:r w:rsidRPr="005633B0">
        <w:rPr>
          <w:b/>
          <w:bCs/>
          <w:color w:val="171717" w:themeColor="background2" w:themeShade="1A"/>
          <w:sz w:val="24"/>
          <w:szCs w:val="24"/>
        </w:rPr>
        <w:t>Tip 4</w:t>
      </w:r>
      <w:r w:rsidRPr="005633B0">
        <w:rPr>
          <w:color w:val="171717" w:themeColor="background2" w:themeShade="1A"/>
          <w:sz w:val="24"/>
          <w:szCs w:val="24"/>
        </w:rPr>
        <w:t>: A fresh, new coat of paint can revive the appearance of your home. Paint the trim, look for areas that are peeling or chipped, find discolorations, and use neutral colors.</w:t>
      </w:r>
    </w:p>
    <w:p w14:paraId="2E2197A5" w14:textId="77777777" w:rsidR="00E92E95" w:rsidRPr="005633B0" w:rsidRDefault="00E92E95" w:rsidP="003E1290">
      <w:pPr>
        <w:pStyle w:val="ListParagraph"/>
        <w:numPr>
          <w:ilvl w:val="0"/>
          <w:numId w:val="30"/>
        </w:numPr>
        <w:spacing w:before="85" w:after="0" w:line="240" w:lineRule="auto"/>
        <w:contextualSpacing w:val="0"/>
        <w:rPr>
          <w:color w:val="171717" w:themeColor="background2" w:themeShade="1A"/>
          <w:sz w:val="24"/>
          <w:szCs w:val="24"/>
        </w:rPr>
      </w:pPr>
      <w:r w:rsidRPr="005633B0">
        <w:rPr>
          <w:b/>
          <w:bCs/>
          <w:color w:val="171717" w:themeColor="background2" w:themeShade="1A"/>
          <w:sz w:val="24"/>
          <w:szCs w:val="24"/>
        </w:rPr>
        <w:t>Tip 5</w:t>
      </w:r>
      <w:r w:rsidRPr="005633B0">
        <w:rPr>
          <w:color w:val="171717" w:themeColor="background2" w:themeShade="1A"/>
          <w:sz w:val="24"/>
          <w:szCs w:val="24"/>
        </w:rPr>
        <w:t>: Get a second opinion of your home’s curb appeal. Ask your real estate agent, friend, or a neighbor for their opinion – they might notice some details that you might’ve overlooked.</w:t>
      </w:r>
    </w:p>
    <w:p w14:paraId="775C5EDE" w14:textId="77777777" w:rsidR="00292005" w:rsidRPr="005633B0" w:rsidRDefault="00292005" w:rsidP="00292005">
      <w:pPr>
        <w:rPr>
          <w:color w:val="171717" w:themeColor="background2" w:themeShade="1A"/>
          <w:sz w:val="24"/>
          <w:szCs w:val="24"/>
        </w:rPr>
      </w:pPr>
    </w:p>
    <w:p w14:paraId="59C35CCC" w14:textId="7E0094E0" w:rsidR="00292005" w:rsidRPr="005633B0" w:rsidRDefault="00292005" w:rsidP="00292005">
      <w:pPr>
        <w:rPr>
          <w:color w:val="171717" w:themeColor="background2" w:themeShade="1A"/>
          <w:sz w:val="32"/>
          <w:szCs w:val="32"/>
        </w:rPr>
        <w:sectPr w:rsidR="00292005" w:rsidRPr="005633B0" w:rsidSect="00C63565">
          <w:footerReference w:type="first" r:id="rId41"/>
          <w:pgSz w:w="12240" w:h="15840"/>
          <w:pgMar w:top="1352" w:right="1080" w:bottom="1080" w:left="1080" w:header="720" w:footer="720" w:gutter="0"/>
          <w:pgNumType w:start="0"/>
          <w:cols w:space="720"/>
          <w:titlePg/>
          <w:docGrid w:linePitch="360"/>
        </w:sectPr>
      </w:pPr>
    </w:p>
    <w:p w14:paraId="4644EA25" w14:textId="7D55689E" w:rsidR="00E92E95" w:rsidRPr="005633B0" w:rsidRDefault="003E1290" w:rsidP="003E1290">
      <w:pPr>
        <w:spacing w:after="85" w:line="240" w:lineRule="auto"/>
        <w:rPr>
          <w:color w:val="171717" w:themeColor="background2" w:themeShade="1A"/>
          <w:sz w:val="32"/>
          <w:szCs w:val="32"/>
        </w:rPr>
      </w:pPr>
      <w:r w:rsidRPr="005633B0">
        <w:rPr>
          <w:b/>
          <w:bCs/>
          <w:color w:val="171717" w:themeColor="background2" w:themeShade="1A"/>
          <w:sz w:val="32"/>
          <w:szCs w:val="32"/>
        </w:rPr>
        <w:t xml:space="preserve">C. </w:t>
      </w:r>
      <w:r w:rsidR="00E92E95" w:rsidRPr="005633B0">
        <w:rPr>
          <w:b/>
          <w:bCs/>
          <w:color w:val="171717" w:themeColor="background2" w:themeShade="1A"/>
          <w:sz w:val="32"/>
          <w:szCs w:val="32"/>
        </w:rPr>
        <w:t>Staging</w:t>
      </w:r>
      <w:r w:rsidR="00E92E95" w:rsidRPr="005633B0">
        <w:rPr>
          <w:color w:val="171717" w:themeColor="background2" w:themeShade="1A"/>
          <w:sz w:val="32"/>
          <w:szCs w:val="32"/>
        </w:rPr>
        <w:br/>
      </w:r>
      <w:r w:rsidR="00E92E95" w:rsidRPr="005633B0">
        <w:rPr>
          <w:color w:val="171717" w:themeColor="background2" w:themeShade="1A"/>
          <w:sz w:val="24"/>
          <w:szCs w:val="24"/>
        </w:rPr>
        <w:t>Staging is a common strategy used to show off your home. It also helps potential buyers to visualize themselves living in the home and increases online requests for showings. Staging can also increase the dollar value offer on a home and decrease time on market. Below are stats to help you understand staging’s impact on home selling:</w:t>
      </w:r>
    </w:p>
    <w:p w14:paraId="5CD774D7" w14:textId="77777777" w:rsidR="00E92E95" w:rsidRPr="005633B0" w:rsidRDefault="00E92E95" w:rsidP="003E1290">
      <w:pPr>
        <w:spacing w:before="85" w:after="85" w:line="240" w:lineRule="auto"/>
        <w:rPr>
          <w:color w:val="171717" w:themeColor="background2" w:themeShade="1A"/>
          <w:sz w:val="28"/>
          <w:szCs w:val="28"/>
        </w:rPr>
      </w:pPr>
      <w:r w:rsidRPr="005633B0">
        <w:rPr>
          <w:color w:val="171717" w:themeColor="background2" w:themeShade="1A"/>
          <w:sz w:val="28"/>
          <w:szCs w:val="28"/>
        </w:rPr>
        <w:t>The Impact of Staging on Buyers</w:t>
      </w:r>
      <w:r w:rsidRPr="005633B0">
        <w:rPr>
          <w:color w:val="171717" w:themeColor="background2" w:themeShade="1A"/>
          <w:sz w:val="28"/>
          <w:szCs w:val="28"/>
          <w:vertAlign w:val="superscript"/>
        </w:rPr>
        <w:t>1</w:t>
      </w:r>
      <w:r w:rsidRPr="005633B0">
        <w:rPr>
          <w:color w:val="171717" w:themeColor="background2" w:themeShade="1A"/>
          <w:sz w:val="28"/>
          <w:szCs w:val="28"/>
        </w:rPr>
        <w:t>:</w:t>
      </w:r>
    </w:p>
    <w:p w14:paraId="50AA4F6B" w14:textId="77777777" w:rsidR="00E92E95" w:rsidRPr="005633B0" w:rsidRDefault="00E92E95" w:rsidP="00E92E95">
      <w:pPr>
        <w:numPr>
          <w:ilvl w:val="0"/>
          <w:numId w:val="25"/>
        </w:numPr>
        <w:spacing w:before="85" w:after="0" w:line="240" w:lineRule="auto"/>
        <w:rPr>
          <w:color w:val="171717" w:themeColor="background2" w:themeShade="1A"/>
        </w:rPr>
      </w:pPr>
      <w:r w:rsidRPr="005633B0">
        <w:rPr>
          <w:color w:val="171717" w:themeColor="background2" w:themeShade="1A"/>
        </w:rPr>
        <w:t>83% - Say it is easier to visualize property as future home.</w:t>
      </w:r>
    </w:p>
    <w:p w14:paraId="30B5AA9E" w14:textId="77777777" w:rsidR="00E92E95" w:rsidRPr="005633B0" w:rsidRDefault="00E92E95" w:rsidP="00E92E95">
      <w:pPr>
        <w:numPr>
          <w:ilvl w:val="0"/>
          <w:numId w:val="25"/>
        </w:numPr>
        <w:spacing w:before="85" w:after="100" w:afterAutospacing="1" w:line="240" w:lineRule="auto"/>
        <w:rPr>
          <w:color w:val="171717" w:themeColor="background2" w:themeShade="1A"/>
        </w:rPr>
      </w:pPr>
      <w:r w:rsidRPr="005633B0">
        <w:rPr>
          <w:color w:val="171717" w:themeColor="background2" w:themeShade="1A"/>
        </w:rPr>
        <w:t>38% - More willing to walk through home they saw online.</w:t>
      </w:r>
    </w:p>
    <w:p w14:paraId="445F34B5" w14:textId="77777777" w:rsidR="00E92E95" w:rsidRPr="005633B0" w:rsidRDefault="00E92E95" w:rsidP="00E92E95">
      <w:pPr>
        <w:numPr>
          <w:ilvl w:val="0"/>
          <w:numId w:val="25"/>
        </w:numPr>
        <w:spacing w:before="85" w:after="100" w:afterAutospacing="1" w:line="240" w:lineRule="auto"/>
        <w:rPr>
          <w:color w:val="171717" w:themeColor="background2" w:themeShade="1A"/>
        </w:rPr>
      </w:pPr>
      <w:r w:rsidRPr="005633B0">
        <w:rPr>
          <w:color w:val="171717" w:themeColor="background2" w:themeShade="1A"/>
        </w:rPr>
        <w:t>37% - Will positively impact home value if home decorated match buyer’s taste.</w:t>
      </w:r>
    </w:p>
    <w:p w14:paraId="1375DE45" w14:textId="77777777" w:rsidR="00E92E95" w:rsidRPr="005633B0" w:rsidRDefault="00E92E95" w:rsidP="00E92E95">
      <w:pPr>
        <w:numPr>
          <w:ilvl w:val="0"/>
          <w:numId w:val="25"/>
        </w:numPr>
        <w:spacing w:before="85" w:after="100" w:afterAutospacing="1" w:line="240" w:lineRule="auto"/>
        <w:rPr>
          <w:color w:val="171717" w:themeColor="background2" w:themeShade="1A"/>
        </w:rPr>
      </w:pPr>
      <w:r w:rsidRPr="005633B0">
        <w:rPr>
          <w:color w:val="171717" w:themeColor="background2" w:themeShade="1A"/>
        </w:rPr>
        <w:t>23% - Overlook other property faults.</w:t>
      </w:r>
    </w:p>
    <w:p w14:paraId="2BDCC0BA" w14:textId="77777777" w:rsidR="00E92E95" w:rsidRPr="005633B0" w:rsidRDefault="00E92E95" w:rsidP="00E92E95">
      <w:pPr>
        <w:numPr>
          <w:ilvl w:val="0"/>
          <w:numId w:val="25"/>
        </w:numPr>
        <w:spacing w:before="85" w:after="0" w:line="240" w:lineRule="auto"/>
        <w:rPr>
          <w:color w:val="171717" w:themeColor="background2" w:themeShade="1A"/>
        </w:rPr>
      </w:pPr>
      <w:r w:rsidRPr="005633B0">
        <w:rPr>
          <w:color w:val="171717" w:themeColor="background2" w:themeShade="1A"/>
        </w:rPr>
        <w:t>7% - Will negatively impact home value if home decorated doesn’t match buyer’s taste.</w:t>
      </w:r>
    </w:p>
    <w:p w14:paraId="4EDA7A3C" w14:textId="77777777" w:rsidR="00E92E95" w:rsidRPr="005633B0" w:rsidRDefault="00E92E95" w:rsidP="003E1290">
      <w:pPr>
        <w:spacing w:before="85" w:after="85" w:line="240" w:lineRule="auto"/>
        <w:rPr>
          <w:color w:val="171717" w:themeColor="background2" w:themeShade="1A"/>
          <w:sz w:val="28"/>
          <w:szCs w:val="28"/>
        </w:rPr>
      </w:pPr>
      <w:r w:rsidRPr="005633B0">
        <w:rPr>
          <w:color w:val="171717" w:themeColor="background2" w:themeShade="1A"/>
          <w:sz w:val="28"/>
          <w:szCs w:val="28"/>
        </w:rPr>
        <w:t>The Percentage Change in Dollar Value Offer of a Staged Home</w:t>
      </w:r>
      <w:r w:rsidRPr="005633B0">
        <w:rPr>
          <w:color w:val="171717" w:themeColor="background2" w:themeShade="1A"/>
          <w:sz w:val="28"/>
          <w:szCs w:val="28"/>
          <w:vertAlign w:val="superscript"/>
        </w:rPr>
        <w:t>1</w:t>
      </w:r>
      <w:r w:rsidRPr="005633B0">
        <w:rPr>
          <w:color w:val="171717" w:themeColor="background2" w:themeShade="1A"/>
          <w:sz w:val="28"/>
          <w:szCs w:val="28"/>
        </w:rPr>
        <w:t>:</w:t>
      </w:r>
    </w:p>
    <w:p w14:paraId="2E902165" w14:textId="77777777" w:rsidR="00E92E95" w:rsidRPr="005633B0" w:rsidRDefault="00E92E95" w:rsidP="00E92E95">
      <w:pPr>
        <w:numPr>
          <w:ilvl w:val="0"/>
          <w:numId w:val="26"/>
        </w:numPr>
        <w:spacing w:before="85" w:after="0" w:line="240" w:lineRule="auto"/>
        <w:rPr>
          <w:color w:val="171717" w:themeColor="background2" w:themeShade="1A"/>
        </w:rPr>
      </w:pPr>
      <w:r w:rsidRPr="005633B0">
        <w:rPr>
          <w:color w:val="171717" w:themeColor="background2" w:themeShade="1A"/>
        </w:rPr>
        <w:t>19% - No impact on dollar value.</w:t>
      </w:r>
    </w:p>
    <w:p w14:paraId="6A5DF21C" w14:textId="77777777" w:rsidR="00E92E95" w:rsidRPr="005633B0" w:rsidRDefault="00E92E95" w:rsidP="00E92E95">
      <w:pPr>
        <w:numPr>
          <w:ilvl w:val="0"/>
          <w:numId w:val="26"/>
        </w:numPr>
        <w:spacing w:before="85" w:after="0" w:line="240" w:lineRule="auto"/>
        <w:rPr>
          <w:color w:val="171717" w:themeColor="background2" w:themeShade="1A"/>
        </w:rPr>
      </w:pPr>
      <w:r w:rsidRPr="005633B0">
        <w:rPr>
          <w:color w:val="171717" w:themeColor="background2" w:themeShade="1A"/>
        </w:rPr>
        <w:t>22% - Staged home has increase of 1% to 5%.</w:t>
      </w:r>
    </w:p>
    <w:p w14:paraId="311E14E2" w14:textId="77777777" w:rsidR="00E92E95" w:rsidRPr="005633B0" w:rsidRDefault="00E92E95" w:rsidP="00E92E95">
      <w:pPr>
        <w:numPr>
          <w:ilvl w:val="0"/>
          <w:numId w:val="26"/>
        </w:numPr>
        <w:spacing w:before="85" w:after="0" w:line="240" w:lineRule="auto"/>
        <w:rPr>
          <w:color w:val="171717" w:themeColor="background2" w:themeShade="1A"/>
        </w:rPr>
      </w:pPr>
      <w:r w:rsidRPr="005633B0">
        <w:rPr>
          <w:color w:val="171717" w:themeColor="background2" w:themeShade="1A"/>
        </w:rPr>
        <w:t>17% - Staged home has increase of 6% to 10%.</w:t>
      </w:r>
    </w:p>
    <w:p w14:paraId="6A13ED7A" w14:textId="77777777" w:rsidR="00E92E95" w:rsidRPr="005633B0" w:rsidRDefault="00E92E95" w:rsidP="00E92E95">
      <w:pPr>
        <w:numPr>
          <w:ilvl w:val="0"/>
          <w:numId w:val="26"/>
        </w:numPr>
        <w:spacing w:before="85" w:after="0" w:line="240" w:lineRule="auto"/>
        <w:rPr>
          <w:color w:val="171717" w:themeColor="background2" w:themeShade="1A"/>
        </w:rPr>
      </w:pPr>
      <w:r w:rsidRPr="005633B0">
        <w:rPr>
          <w:color w:val="171717" w:themeColor="background2" w:themeShade="1A"/>
        </w:rPr>
        <w:t>7% - Staged home has increase of 11% to 20%.</w:t>
      </w:r>
    </w:p>
    <w:p w14:paraId="198A572F" w14:textId="77777777" w:rsidR="00E92E95" w:rsidRPr="005633B0" w:rsidRDefault="00E92E95" w:rsidP="00E92E95">
      <w:pPr>
        <w:numPr>
          <w:ilvl w:val="0"/>
          <w:numId w:val="26"/>
        </w:numPr>
        <w:spacing w:before="85" w:after="0" w:line="240" w:lineRule="auto"/>
        <w:rPr>
          <w:color w:val="171717" w:themeColor="background2" w:themeShade="1A"/>
        </w:rPr>
      </w:pPr>
      <w:r w:rsidRPr="005633B0">
        <w:rPr>
          <w:color w:val="171717" w:themeColor="background2" w:themeShade="1A"/>
        </w:rPr>
        <w:t>33% - Not sure.</w:t>
      </w:r>
    </w:p>
    <w:p w14:paraId="6B3F7532" w14:textId="77777777" w:rsidR="00E92E95" w:rsidRPr="005633B0" w:rsidRDefault="00E92E95" w:rsidP="003E1290">
      <w:pPr>
        <w:spacing w:before="85" w:after="85" w:line="240" w:lineRule="auto"/>
        <w:rPr>
          <w:color w:val="171717" w:themeColor="background2" w:themeShade="1A"/>
          <w:sz w:val="28"/>
          <w:szCs w:val="28"/>
        </w:rPr>
      </w:pPr>
      <w:r w:rsidRPr="005633B0">
        <w:rPr>
          <w:color w:val="171717" w:themeColor="background2" w:themeShade="1A"/>
          <w:sz w:val="28"/>
          <w:szCs w:val="28"/>
        </w:rPr>
        <w:t>Impact of Time on Market</w:t>
      </w:r>
      <w:r w:rsidRPr="005633B0">
        <w:rPr>
          <w:color w:val="171717" w:themeColor="background2" w:themeShade="1A"/>
          <w:sz w:val="28"/>
          <w:szCs w:val="28"/>
          <w:vertAlign w:val="superscript"/>
        </w:rPr>
        <w:t>1</w:t>
      </w:r>
      <w:r w:rsidRPr="005633B0">
        <w:rPr>
          <w:color w:val="171717" w:themeColor="background2" w:themeShade="1A"/>
          <w:sz w:val="28"/>
          <w:szCs w:val="28"/>
        </w:rPr>
        <w:t>:</w:t>
      </w:r>
    </w:p>
    <w:p w14:paraId="7C7FF82B" w14:textId="77777777" w:rsidR="00E92E95" w:rsidRPr="005633B0" w:rsidRDefault="00E92E95" w:rsidP="00E92E95">
      <w:pPr>
        <w:numPr>
          <w:ilvl w:val="0"/>
          <w:numId w:val="27"/>
        </w:numPr>
        <w:spacing w:before="85" w:after="0" w:line="240" w:lineRule="auto"/>
        <w:rPr>
          <w:color w:val="171717" w:themeColor="background2" w:themeShade="1A"/>
        </w:rPr>
      </w:pPr>
      <w:r w:rsidRPr="005633B0">
        <w:rPr>
          <w:color w:val="171717" w:themeColor="background2" w:themeShade="1A"/>
        </w:rPr>
        <w:t>18% - Increased time on market.</w:t>
      </w:r>
    </w:p>
    <w:p w14:paraId="5460974F" w14:textId="77777777" w:rsidR="00E92E95" w:rsidRPr="005633B0" w:rsidRDefault="00E92E95" w:rsidP="00E92E95">
      <w:pPr>
        <w:numPr>
          <w:ilvl w:val="0"/>
          <w:numId w:val="27"/>
        </w:numPr>
        <w:spacing w:before="85" w:after="0" w:line="240" w:lineRule="auto"/>
        <w:rPr>
          <w:color w:val="171717" w:themeColor="background2" w:themeShade="1A"/>
        </w:rPr>
      </w:pPr>
      <w:r w:rsidRPr="005633B0">
        <w:rPr>
          <w:color w:val="171717" w:themeColor="background2" w:themeShade="1A"/>
        </w:rPr>
        <w:t>12% - Does not impact time on market.</w:t>
      </w:r>
    </w:p>
    <w:p w14:paraId="18999E20" w14:textId="77777777" w:rsidR="00E92E95" w:rsidRPr="005633B0" w:rsidRDefault="00E92E95" w:rsidP="00E92E95">
      <w:pPr>
        <w:numPr>
          <w:ilvl w:val="0"/>
          <w:numId w:val="27"/>
        </w:numPr>
        <w:spacing w:before="85" w:after="0" w:line="240" w:lineRule="auto"/>
        <w:rPr>
          <w:color w:val="171717" w:themeColor="background2" w:themeShade="1A"/>
        </w:rPr>
      </w:pPr>
      <w:r w:rsidRPr="005633B0">
        <w:rPr>
          <w:color w:val="171717" w:themeColor="background2" w:themeShade="1A"/>
        </w:rPr>
        <w:t>53% - Decrease time on market.</w:t>
      </w:r>
    </w:p>
    <w:p w14:paraId="5853DEBB" w14:textId="77777777" w:rsidR="00E92E95" w:rsidRPr="005633B0" w:rsidRDefault="00E92E95" w:rsidP="00E92E95">
      <w:pPr>
        <w:numPr>
          <w:ilvl w:val="0"/>
          <w:numId w:val="27"/>
        </w:numPr>
        <w:spacing w:before="85" w:after="0" w:line="240" w:lineRule="auto"/>
        <w:rPr>
          <w:color w:val="171717" w:themeColor="background2" w:themeShade="1A"/>
        </w:rPr>
      </w:pPr>
      <w:r w:rsidRPr="005633B0">
        <w:rPr>
          <w:color w:val="171717" w:themeColor="background2" w:themeShade="1A"/>
        </w:rPr>
        <w:t>18% - Don’t know.</w:t>
      </w:r>
    </w:p>
    <w:p w14:paraId="2494931D" w14:textId="7F67D589" w:rsidR="00E92E95" w:rsidRPr="005633B0" w:rsidRDefault="00E92E95" w:rsidP="003E1290">
      <w:pPr>
        <w:spacing w:before="85" w:after="85"/>
        <w:rPr>
          <w:rFonts w:cstheme="minorHAnsi"/>
          <w:color w:val="171717" w:themeColor="background2" w:themeShade="1A"/>
          <w:sz w:val="28"/>
          <w:szCs w:val="28"/>
        </w:rPr>
      </w:pPr>
      <w:r w:rsidRPr="005633B0">
        <w:rPr>
          <w:rFonts w:cstheme="minorHAnsi"/>
          <w:color w:val="171717" w:themeColor="background2" w:themeShade="1A"/>
          <w:kern w:val="24"/>
          <w:sz w:val="28"/>
          <w:szCs w:val="28"/>
        </w:rPr>
        <w:t>Staging Tips</w:t>
      </w:r>
    </w:p>
    <w:p w14:paraId="72DC7794" w14:textId="77777777" w:rsidR="00E92E95" w:rsidRPr="005633B0" w:rsidRDefault="00E92E95" w:rsidP="003E1290">
      <w:pPr>
        <w:pStyle w:val="ListParagraph"/>
        <w:numPr>
          <w:ilvl w:val="0"/>
          <w:numId w:val="31"/>
        </w:numPr>
        <w:spacing w:after="0" w:line="240" w:lineRule="auto"/>
        <w:ind w:left="720"/>
        <w:rPr>
          <w:rFonts w:cstheme="minorHAnsi"/>
          <w:color w:val="171717" w:themeColor="background2" w:themeShade="1A"/>
          <w:sz w:val="24"/>
          <w:szCs w:val="24"/>
        </w:rPr>
      </w:pPr>
      <w:r w:rsidRPr="005633B0">
        <w:rPr>
          <w:rFonts w:cstheme="minorHAnsi"/>
          <w:color w:val="171717" w:themeColor="background2" w:themeShade="1A"/>
          <w:kern w:val="24"/>
          <w:sz w:val="24"/>
          <w:szCs w:val="24"/>
        </w:rPr>
        <w:t>Do’s:</w:t>
      </w:r>
    </w:p>
    <w:p w14:paraId="0EE463E0" w14:textId="77777777" w:rsidR="00E92E95" w:rsidRPr="005633B0" w:rsidRDefault="00E92E95" w:rsidP="003E1290">
      <w:pPr>
        <w:pStyle w:val="ListParagraph"/>
        <w:numPr>
          <w:ilvl w:val="0"/>
          <w:numId w:val="28"/>
        </w:numPr>
        <w:tabs>
          <w:tab w:val="clear" w:pos="720"/>
        </w:tabs>
        <w:spacing w:before="85" w:after="0" w:line="240" w:lineRule="auto"/>
        <w:ind w:left="1080"/>
        <w:contextualSpacing w:val="0"/>
        <w:rPr>
          <w:rFonts w:eastAsia="Times New Roman" w:cstheme="minorHAnsi"/>
          <w:color w:val="171717" w:themeColor="background2" w:themeShade="1A"/>
          <w:sz w:val="24"/>
          <w:szCs w:val="24"/>
        </w:rPr>
      </w:pPr>
      <w:r w:rsidRPr="005633B0">
        <w:rPr>
          <w:rFonts w:cstheme="minorHAnsi"/>
          <w:b/>
          <w:bCs/>
          <w:color w:val="171717" w:themeColor="background2" w:themeShade="1A"/>
          <w:kern w:val="24"/>
          <w:sz w:val="24"/>
          <w:szCs w:val="24"/>
        </w:rPr>
        <w:t>Hang Mirrors:</w:t>
      </w:r>
      <w:r w:rsidRPr="005633B0">
        <w:rPr>
          <w:rFonts w:cstheme="minorHAnsi"/>
          <w:color w:val="171717" w:themeColor="background2" w:themeShade="1A"/>
          <w:kern w:val="24"/>
          <w:sz w:val="24"/>
          <w:szCs w:val="24"/>
        </w:rPr>
        <w:t xml:space="preserve"> Hang a mirror in your entry way for a more spacious look.</w:t>
      </w:r>
    </w:p>
    <w:p w14:paraId="6AD84CA2" w14:textId="77777777" w:rsidR="00E92E95" w:rsidRPr="005633B0" w:rsidRDefault="00E92E95" w:rsidP="003E1290">
      <w:pPr>
        <w:pStyle w:val="ListParagraph"/>
        <w:numPr>
          <w:ilvl w:val="0"/>
          <w:numId w:val="28"/>
        </w:numPr>
        <w:tabs>
          <w:tab w:val="clear" w:pos="720"/>
        </w:tabs>
        <w:spacing w:before="85" w:after="0" w:line="240" w:lineRule="auto"/>
        <w:ind w:left="1080"/>
        <w:contextualSpacing w:val="0"/>
        <w:rPr>
          <w:rFonts w:eastAsia="Times New Roman" w:cstheme="minorHAnsi"/>
          <w:color w:val="171717" w:themeColor="background2" w:themeShade="1A"/>
          <w:sz w:val="24"/>
          <w:szCs w:val="24"/>
        </w:rPr>
      </w:pPr>
      <w:r w:rsidRPr="005633B0">
        <w:rPr>
          <w:rFonts w:cstheme="minorHAnsi"/>
          <w:b/>
          <w:bCs/>
          <w:color w:val="171717" w:themeColor="background2" w:themeShade="1A"/>
          <w:kern w:val="24"/>
          <w:sz w:val="24"/>
          <w:szCs w:val="24"/>
        </w:rPr>
        <w:t>Reduce Furniture:</w:t>
      </w:r>
      <w:r w:rsidRPr="005633B0">
        <w:rPr>
          <w:rFonts w:cstheme="minorHAnsi"/>
          <w:color w:val="171717" w:themeColor="background2" w:themeShade="1A"/>
          <w:kern w:val="24"/>
          <w:sz w:val="24"/>
          <w:szCs w:val="24"/>
        </w:rPr>
        <w:t xml:space="preserve"> Minimizing the amount of furniture makes your home look more</w:t>
      </w:r>
      <w:r w:rsidRPr="005633B0">
        <w:rPr>
          <w:rFonts w:cstheme="minorHAnsi"/>
          <w:color w:val="171717" w:themeColor="background2" w:themeShade="1A"/>
          <w:kern w:val="24"/>
          <w:sz w:val="24"/>
          <w:szCs w:val="24"/>
        </w:rPr>
        <w:br/>
        <w:t>open and spacious.</w:t>
      </w:r>
    </w:p>
    <w:p w14:paraId="0700CEE7" w14:textId="77777777" w:rsidR="00E92E95" w:rsidRPr="005633B0" w:rsidRDefault="00E92E95" w:rsidP="003E1290">
      <w:pPr>
        <w:pStyle w:val="ListParagraph"/>
        <w:numPr>
          <w:ilvl w:val="0"/>
          <w:numId w:val="28"/>
        </w:numPr>
        <w:tabs>
          <w:tab w:val="clear" w:pos="720"/>
        </w:tabs>
        <w:spacing w:before="85" w:after="0" w:line="240" w:lineRule="auto"/>
        <w:ind w:left="1080"/>
        <w:contextualSpacing w:val="0"/>
        <w:rPr>
          <w:rFonts w:eastAsia="Times New Roman" w:cstheme="minorHAnsi"/>
          <w:color w:val="171717" w:themeColor="background2" w:themeShade="1A"/>
          <w:sz w:val="24"/>
          <w:szCs w:val="24"/>
        </w:rPr>
      </w:pPr>
      <w:r w:rsidRPr="005633B0">
        <w:rPr>
          <w:rFonts w:cstheme="minorHAnsi"/>
          <w:b/>
          <w:bCs/>
          <w:color w:val="171717" w:themeColor="background2" w:themeShade="1A"/>
          <w:kern w:val="24"/>
          <w:sz w:val="24"/>
          <w:szCs w:val="24"/>
        </w:rPr>
        <w:t>Use Neutral Colors:</w:t>
      </w:r>
      <w:r w:rsidRPr="005633B0">
        <w:rPr>
          <w:rFonts w:cstheme="minorHAnsi"/>
          <w:color w:val="171717" w:themeColor="background2" w:themeShade="1A"/>
          <w:kern w:val="24"/>
          <w:sz w:val="24"/>
          <w:szCs w:val="24"/>
        </w:rPr>
        <w:t xml:space="preserve"> Neutral colors show best in all homes and doesn’t turn off buyers.</w:t>
      </w:r>
    </w:p>
    <w:p w14:paraId="450E24B2" w14:textId="75C7A6E6" w:rsidR="00E92E95" w:rsidRPr="005633B0" w:rsidRDefault="00E92E95" w:rsidP="003E1290">
      <w:pPr>
        <w:pStyle w:val="ListParagraph"/>
        <w:numPr>
          <w:ilvl w:val="0"/>
          <w:numId w:val="28"/>
        </w:numPr>
        <w:tabs>
          <w:tab w:val="clear" w:pos="720"/>
        </w:tabs>
        <w:spacing w:before="85" w:after="85" w:line="240" w:lineRule="auto"/>
        <w:ind w:left="1080"/>
        <w:contextualSpacing w:val="0"/>
        <w:rPr>
          <w:rFonts w:eastAsia="Times New Roman" w:cstheme="minorHAnsi"/>
          <w:color w:val="171717" w:themeColor="background2" w:themeShade="1A"/>
          <w:sz w:val="24"/>
          <w:szCs w:val="24"/>
        </w:rPr>
      </w:pPr>
      <w:r w:rsidRPr="005633B0">
        <w:rPr>
          <w:rFonts w:cstheme="minorHAnsi"/>
          <w:b/>
          <w:bCs/>
          <w:color w:val="171717" w:themeColor="background2" w:themeShade="1A"/>
          <w:kern w:val="24"/>
          <w:sz w:val="24"/>
          <w:szCs w:val="24"/>
        </w:rPr>
        <w:t>Leverage Technology:</w:t>
      </w:r>
      <w:r w:rsidRPr="005633B0">
        <w:rPr>
          <w:rFonts w:cstheme="minorHAnsi"/>
          <w:color w:val="171717" w:themeColor="background2" w:themeShade="1A"/>
          <w:kern w:val="24"/>
          <w:sz w:val="24"/>
          <w:szCs w:val="24"/>
        </w:rPr>
        <w:t xml:space="preserve"> Tech updates are a huge selling point, so showcase them.</w:t>
      </w:r>
    </w:p>
    <w:p w14:paraId="4AA2A405" w14:textId="77777777" w:rsidR="00E92E95" w:rsidRPr="005633B0" w:rsidRDefault="00E92E95" w:rsidP="003E1290">
      <w:pPr>
        <w:pStyle w:val="ListParagraph"/>
        <w:numPr>
          <w:ilvl w:val="0"/>
          <w:numId w:val="31"/>
        </w:numPr>
        <w:spacing w:before="160" w:after="85" w:line="240" w:lineRule="auto"/>
        <w:ind w:left="720"/>
        <w:contextualSpacing w:val="0"/>
        <w:rPr>
          <w:rFonts w:eastAsiaTheme="minorEastAsia" w:cstheme="minorHAnsi"/>
          <w:color w:val="171717" w:themeColor="background2" w:themeShade="1A"/>
          <w:sz w:val="24"/>
          <w:szCs w:val="24"/>
        </w:rPr>
      </w:pPr>
      <w:r w:rsidRPr="005633B0">
        <w:rPr>
          <w:rFonts w:cstheme="minorHAnsi"/>
          <w:color w:val="171717" w:themeColor="background2" w:themeShade="1A"/>
          <w:kern w:val="24"/>
          <w:sz w:val="24"/>
          <w:szCs w:val="24"/>
        </w:rPr>
        <w:t>Don’ts:</w:t>
      </w:r>
    </w:p>
    <w:p w14:paraId="5C7B281C" w14:textId="77777777" w:rsidR="00E92E95" w:rsidRPr="005633B0" w:rsidRDefault="00E92E95" w:rsidP="003E1290">
      <w:pPr>
        <w:pStyle w:val="ListParagraph"/>
        <w:numPr>
          <w:ilvl w:val="0"/>
          <w:numId w:val="29"/>
        </w:numPr>
        <w:tabs>
          <w:tab w:val="clear" w:pos="720"/>
        </w:tabs>
        <w:spacing w:before="85" w:after="0" w:line="240" w:lineRule="auto"/>
        <w:ind w:left="1080"/>
        <w:contextualSpacing w:val="0"/>
        <w:rPr>
          <w:rFonts w:eastAsia="Times New Roman" w:cstheme="minorHAnsi"/>
          <w:color w:val="171717" w:themeColor="background2" w:themeShade="1A"/>
          <w:sz w:val="24"/>
          <w:szCs w:val="24"/>
        </w:rPr>
      </w:pPr>
      <w:r w:rsidRPr="005633B0">
        <w:rPr>
          <w:rFonts w:cstheme="minorHAnsi"/>
          <w:b/>
          <w:bCs/>
          <w:color w:val="171717" w:themeColor="background2" w:themeShade="1A"/>
          <w:kern w:val="24"/>
          <w:sz w:val="24"/>
          <w:szCs w:val="24"/>
        </w:rPr>
        <w:t>Mask Odors:</w:t>
      </w:r>
      <w:r w:rsidRPr="005633B0">
        <w:rPr>
          <w:rFonts w:cstheme="minorHAnsi"/>
          <w:color w:val="171717" w:themeColor="background2" w:themeShade="1A"/>
          <w:kern w:val="24"/>
          <w:sz w:val="24"/>
          <w:szCs w:val="24"/>
        </w:rPr>
        <w:t xml:space="preserve"> Use only natural deodorizers and avoid floral scents.</w:t>
      </w:r>
    </w:p>
    <w:p w14:paraId="2F17BEB4" w14:textId="77777777" w:rsidR="00E92E95" w:rsidRPr="005633B0" w:rsidRDefault="00E92E95" w:rsidP="003E1290">
      <w:pPr>
        <w:pStyle w:val="ListParagraph"/>
        <w:numPr>
          <w:ilvl w:val="0"/>
          <w:numId w:val="29"/>
        </w:numPr>
        <w:tabs>
          <w:tab w:val="clear" w:pos="720"/>
          <w:tab w:val="num" w:pos="1080"/>
        </w:tabs>
        <w:spacing w:before="85" w:after="0" w:line="240" w:lineRule="auto"/>
        <w:ind w:left="1080"/>
        <w:contextualSpacing w:val="0"/>
        <w:rPr>
          <w:rFonts w:eastAsia="Times New Roman" w:cstheme="minorHAnsi"/>
          <w:color w:val="171717" w:themeColor="background2" w:themeShade="1A"/>
          <w:sz w:val="24"/>
          <w:szCs w:val="24"/>
        </w:rPr>
      </w:pPr>
      <w:r w:rsidRPr="005633B0">
        <w:rPr>
          <w:rFonts w:cstheme="minorHAnsi"/>
          <w:b/>
          <w:bCs/>
          <w:color w:val="171717" w:themeColor="background2" w:themeShade="1A"/>
          <w:kern w:val="24"/>
          <w:sz w:val="24"/>
          <w:szCs w:val="24"/>
        </w:rPr>
        <w:t>Overcrowd</w:t>
      </w:r>
      <w:r w:rsidRPr="005633B0">
        <w:rPr>
          <w:rFonts w:cstheme="minorHAnsi"/>
          <w:color w:val="171717" w:themeColor="background2" w:themeShade="1A"/>
          <w:kern w:val="24"/>
          <w:sz w:val="24"/>
          <w:szCs w:val="24"/>
        </w:rPr>
        <w:t>: Keep your room’s purpose clear and well defined.</w:t>
      </w:r>
    </w:p>
    <w:p w14:paraId="23D808F9" w14:textId="77777777" w:rsidR="00E92E95" w:rsidRPr="005633B0" w:rsidRDefault="00E92E95" w:rsidP="00E92E95">
      <w:pPr>
        <w:rPr>
          <w:color w:val="171717" w:themeColor="background2" w:themeShade="1A"/>
        </w:rPr>
        <w:sectPr w:rsidR="00E92E95" w:rsidRPr="005633B0" w:rsidSect="00A223F5">
          <w:footerReference w:type="default" r:id="rId42"/>
          <w:footerReference w:type="first" r:id="rId43"/>
          <w:pgSz w:w="12240" w:h="15840"/>
          <w:pgMar w:top="1440" w:right="1440" w:bottom="1440" w:left="1440" w:header="720" w:footer="720" w:gutter="0"/>
          <w:cols w:space="720"/>
          <w:titlePg/>
          <w:docGrid w:linePitch="360"/>
        </w:sectPr>
      </w:pPr>
    </w:p>
    <w:bookmarkStart w:id="12" w:name="Section9"/>
    <w:p w14:paraId="0B07693B" w14:textId="0BF9BF15" w:rsidR="00E92E95" w:rsidRPr="005633B0" w:rsidRDefault="00E92E95" w:rsidP="00E92E95">
      <w:pPr>
        <w:spacing w:after="200" w:line="240" w:lineRule="auto"/>
        <w:ind w:left="720"/>
        <w:rPr>
          <w:rFonts w:cstheme="minorHAnsi"/>
          <w:color w:val="171717" w:themeColor="background2" w:themeShade="1A"/>
          <w:kern w:val="24"/>
          <w:sz w:val="52"/>
          <w:szCs w:val="52"/>
        </w:rPr>
      </w:pPr>
      <w:r w:rsidRPr="005633B0">
        <w:rPr>
          <w:noProof/>
          <w:color w:val="171717" w:themeColor="background2" w:themeShade="1A"/>
        </w:rPr>
        <mc:AlternateContent>
          <mc:Choice Requires="wps">
            <w:drawing>
              <wp:anchor distT="45720" distB="45720" distL="114300" distR="114300" simplePos="0" relativeHeight="251712512" behindDoc="0" locked="0" layoutInCell="1" allowOverlap="1" wp14:anchorId="365CA040" wp14:editId="1A7C8A59">
                <wp:simplePos x="0" y="0"/>
                <wp:positionH relativeFrom="column">
                  <wp:posOffset>0</wp:posOffset>
                </wp:positionH>
                <wp:positionV relativeFrom="paragraph">
                  <wp:posOffset>0</wp:posOffset>
                </wp:positionV>
                <wp:extent cx="361315" cy="372110"/>
                <wp:effectExtent l="0" t="0" r="19685" b="27940"/>
                <wp:wrapNone/>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315" cy="372110"/>
                        </a:xfrm>
                        <a:prstGeom prst="rect">
                          <a:avLst/>
                        </a:prstGeom>
                        <a:noFill/>
                        <a:ln w="9525">
                          <a:solidFill>
                            <a:srgbClr val="000000"/>
                          </a:solidFill>
                          <a:miter lim="800000"/>
                          <a:headEnd/>
                          <a:tailEnd/>
                        </a:ln>
                      </wps:spPr>
                      <wps:txbx>
                        <w:txbxContent>
                          <w:p w14:paraId="3A514799" w14:textId="16E5C9AB" w:rsidR="00E92E95" w:rsidRPr="0015704D" w:rsidRDefault="00E92E95" w:rsidP="00E92E95">
                            <w:pPr>
                              <w:jc w:val="center"/>
                              <w:rPr>
                                <w:color w:val="FFFFFF" w:themeColor="background1"/>
                                <w:sz w:val="36"/>
                                <w:szCs w:val="36"/>
                              </w:rPr>
                            </w:pPr>
                            <w:r>
                              <w:rPr>
                                <w:color w:val="FFFFFF" w:themeColor="background1"/>
                                <w:sz w:val="36"/>
                                <w:szCs w:val="36"/>
                              </w:rPr>
                              <w:t>6</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65CA040" id="_x0000_s1034" type="#_x0000_t202" style="position:absolute;left:0;text-align:left;margin-left:0;margin-top:0;width:28.45pt;height:29.3pt;z-index:251712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" filled="f">
                <v:textbox>
                  <w:txbxContent>
                    <w:p w14:paraId="3A514799" w14:textId="16E5C9AB" w:rsidR="00E92E95" w:rsidRPr="0015704D" w:rsidRDefault="00E92E95" w:rsidP="00E92E95">
                      <w:pPr>
                        <w:jc w:val="center"/>
                        <w:rPr>
                          <w:color w:val="FFFFFF" w:themeColor="background1"/>
                          <w:sz w:val="36"/>
                          <w:szCs w:val="36"/>
                        </w:rPr>
                      </w:pPr>
                      <w:r>
                        <w:rPr>
                          <w:color w:val="FFFFFF" w:themeColor="background1"/>
                          <w:sz w:val="36"/>
                          <w:szCs w:val="36"/>
                        </w:rPr>
                        <w:t>6</w:t>
                      </w:r>
                    </w:p>
                  </w:txbxContent>
                </v:textbox>
              </v:shape>
            </w:pict>
          </mc:Fallback>
        </mc:AlternateContent>
      </w:r>
      <w:r w:rsidRPr="005633B0">
        <w:rPr>
          <w:noProof/>
          <w:color w:val="171717" w:themeColor="background2" w:themeShade="1A"/>
        </w:rPr>
        <mc:AlternateContent>
          <mc:Choice Requires="wps">
            <w:drawing>
              <wp:anchor distT="0" distB="0" distL="114300" distR="114300" simplePos="0" relativeHeight="251711488" behindDoc="0" locked="0" layoutInCell="1" allowOverlap="1" wp14:anchorId="36D43CAB" wp14:editId="072838C7">
                <wp:simplePos x="0" y="0"/>
                <wp:positionH relativeFrom="column">
                  <wp:posOffset>0</wp:posOffset>
                </wp:positionH>
                <wp:positionV relativeFrom="paragraph">
                  <wp:posOffset>0</wp:posOffset>
                </wp:positionV>
                <wp:extent cx="374904" cy="374904"/>
                <wp:effectExtent l="0" t="0" r="6350" b="6350"/>
                <wp:wrapNone/>
                <wp:docPr id="36" name="Rectangle 36"/>
                <wp:cNvGraphicFramePr/>
                <a:graphic xmlns:a="http://schemas.openxmlformats.org/drawingml/2006/main">
                  <a:graphicData uri="http://schemas.microsoft.com/office/word/2010/wordprocessingShape">
                    <wps:wsp>
                      <wps:cNvSpPr/>
                      <wps:spPr>
                        <a:xfrm>
                          <a:off x="0" y="0"/>
                          <a:ext cx="374904" cy="374904"/>
                        </a:xfrm>
                        <a:prstGeom prst="rect">
                          <a:avLst/>
                        </a:prstGeom>
                        <a:solidFill>
                          <a:schemeClr val="bg2">
                            <a:lumMod val="2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AD2D17" id="Rectangle 36" o:spid="_x0000_s1026" style="position:absolute;margin-left:0;margin-top:0;width:29.5pt;height:29.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" fillcolor="#393737 [814]" stroked="f" strokeweight="1pt"/>
            </w:pict>
          </mc:Fallback>
        </mc:AlternateContent>
      </w:r>
      <w:r w:rsidRPr="005633B0">
        <w:rPr>
          <w:rFonts w:cstheme="minorHAnsi"/>
          <w:color w:val="171717" w:themeColor="background2" w:themeShade="1A"/>
          <w:kern w:val="24"/>
          <w:sz w:val="52"/>
          <w:szCs w:val="52"/>
        </w:rPr>
        <w:t>Our Marketing Strategy</w:t>
      </w:r>
    </w:p>
    <w:bookmarkEnd w:id="12"/>
    <w:p w14:paraId="21B17260" w14:textId="77777777" w:rsidR="00292005" w:rsidRPr="005633B0" w:rsidRDefault="00292005" w:rsidP="008B4C37">
      <w:pPr>
        <w:spacing w:after="85" w:line="240" w:lineRule="auto"/>
        <w:rPr>
          <w:color w:val="171717" w:themeColor="background2" w:themeShade="1A"/>
          <w:sz w:val="24"/>
          <w:szCs w:val="24"/>
        </w:rPr>
      </w:pPr>
      <w:r w:rsidRPr="005633B0">
        <w:rPr>
          <w:color w:val="171717" w:themeColor="background2" w:themeShade="1A"/>
          <w:sz w:val="24"/>
          <w:szCs w:val="24"/>
        </w:rPr>
        <w:t xml:space="preserve">As a real estate agent, I have proven marketing strategies that we can implement to get your listing in front of as many ideal home buyers as possible. I’ve also cultivated a strong network of consumers and business partner experts that we can leverage to find a buyer quickly. In addition to my robust network, we will also market your listing where home buyers are known to find the home they purchased. According to NAR’s </w:t>
      </w:r>
      <w:hyperlink r:id="rId44" w:history="1">
        <w:r w:rsidRPr="005633B0">
          <w:rPr>
            <w:rStyle w:val="Hyperlink"/>
            <w:color w:val="4472C4" w:themeColor="accent1"/>
            <w:sz w:val="24"/>
            <w:szCs w:val="24"/>
          </w:rPr>
          <w:t>Profile of Home Buyers and Sellers report</w:t>
        </w:r>
      </w:hyperlink>
      <w:r w:rsidRPr="005633B0">
        <w:rPr>
          <w:color w:val="171717" w:themeColor="background2" w:themeShade="1A"/>
          <w:sz w:val="24"/>
          <w:szCs w:val="24"/>
        </w:rPr>
        <w:t xml:space="preserve">: </w:t>
      </w:r>
    </w:p>
    <w:p w14:paraId="2F7D9D80" w14:textId="77777777" w:rsidR="00292005" w:rsidRPr="005633B0" w:rsidRDefault="00292005" w:rsidP="008B4C37">
      <w:pPr>
        <w:spacing w:before="85" w:after="85" w:line="240" w:lineRule="auto"/>
        <w:rPr>
          <w:color w:val="171717" w:themeColor="background2" w:themeShade="1A"/>
          <w:sz w:val="28"/>
          <w:szCs w:val="28"/>
        </w:rPr>
      </w:pPr>
      <w:r w:rsidRPr="005633B0">
        <w:rPr>
          <w:color w:val="171717" w:themeColor="background2" w:themeShade="1A"/>
          <w:sz w:val="28"/>
          <w:szCs w:val="28"/>
        </w:rPr>
        <w:t>The Top Places Home Buyers Found the Home They Purchased</w:t>
      </w:r>
      <w:r w:rsidRPr="005633B0">
        <w:rPr>
          <w:color w:val="171717" w:themeColor="background2" w:themeShade="1A"/>
          <w:sz w:val="28"/>
          <w:szCs w:val="28"/>
          <w:vertAlign w:val="superscript"/>
        </w:rPr>
        <w:t>1</w:t>
      </w:r>
      <w:r w:rsidRPr="005633B0">
        <w:rPr>
          <w:color w:val="171717" w:themeColor="background2" w:themeShade="1A"/>
          <w:sz w:val="28"/>
          <w:szCs w:val="28"/>
        </w:rPr>
        <w:t>:</w:t>
      </w:r>
    </w:p>
    <w:p w14:paraId="01101311" w14:textId="77777777" w:rsidR="00292005" w:rsidRPr="005633B0" w:rsidRDefault="00292005" w:rsidP="00292005">
      <w:pPr>
        <w:numPr>
          <w:ilvl w:val="0"/>
          <w:numId w:val="32"/>
        </w:numPr>
        <w:spacing w:before="85" w:after="0" w:line="240" w:lineRule="auto"/>
        <w:rPr>
          <w:color w:val="171717" w:themeColor="background2" w:themeShade="1A"/>
          <w:sz w:val="24"/>
          <w:szCs w:val="24"/>
        </w:rPr>
      </w:pPr>
      <w:r w:rsidRPr="005633B0">
        <w:rPr>
          <w:color w:val="171717" w:themeColor="background2" w:themeShade="1A"/>
          <w:sz w:val="24"/>
          <w:szCs w:val="24"/>
        </w:rPr>
        <w:t>50% Internet</w:t>
      </w:r>
    </w:p>
    <w:p w14:paraId="60B8254D" w14:textId="77777777" w:rsidR="00292005" w:rsidRPr="005633B0" w:rsidRDefault="00292005" w:rsidP="00292005">
      <w:pPr>
        <w:numPr>
          <w:ilvl w:val="0"/>
          <w:numId w:val="32"/>
        </w:numPr>
        <w:spacing w:before="85" w:after="0" w:line="240" w:lineRule="auto"/>
        <w:rPr>
          <w:color w:val="171717" w:themeColor="background2" w:themeShade="1A"/>
          <w:sz w:val="24"/>
          <w:szCs w:val="24"/>
        </w:rPr>
      </w:pPr>
      <w:r w:rsidRPr="005633B0">
        <w:rPr>
          <w:color w:val="171717" w:themeColor="background2" w:themeShade="1A"/>
          <w:sz w:val="24"/>
          <w:szCs w:val="24"/>
        </w:rPr>
        <w:t>28% Real Estate Agent</w:t>
      </w:r>
    </w:p>
    <w:p w14:paraId="137BE8AC" w14:textId="77777777" w:rsidR="00292005" w:rsidRPr="005633B0" w:rsidRDefault="00292005" w:rsidP="00292005">
      <w:pPr>
        <w:numPr>
          <w:ilvl w:val="0"/>
          <w:numId w:val="32"/>
        </w:numPr>
        <w:spacing w:before="85" w:after="0" w:line="240" w:lineRule="auto"/>
        <w:rPr>
          <w:color w:val="171717" w:themeColor="background2" w:themeShade="1A"/>
          <w:sz w:val="24"/>
          <w:szCs w:val="24"/>
        </w:rPr>
      </w:pPr>
      <w:r w:rsidRPr="005633B0">
        <w:rPr>
          <w:color w:val="171717" w:themeColor="background2" w:themeShade="1A"/>
          <w:sz w:val="24"/>
          <w:szCs w:val="24"/>
        </w:rPr>
        <w:t>7% Yard Sign/Open House Sign</w:t>
      </w:r>
    </w:p>
    <w:p w14:paraId="1399CA6E" w14:textId="77777777" w:rsidR="00292005" w:rsidRPr="005633B0" w:rsidRDefault="00292005" w:rsidP="00292005">
      <w:pPr>
        <w:numPr>
          <w:ilvl w:val="0"/>
          <w:numId w:val="32"/>
        </w:numPr>
        <w:spacing w:before="85" w:after="0" w:line="240" w:lineRule="auto"/>
        <w:rPr>
          <w:color w:val="171717" w:themeColor="background2" w:themeShade="1A"/>
          <w:sz w:val="24"/>
          <w:szCs w:val="24"/>
        </w:rPr>
      </w:pPr>
      <w:r w:rsidRPr="005633B0">
        <w:rPr>
          <w:color w:val="171717" w:themeColor="background2" w:themeShade="1A"/>
          <w:sz w:val="24"/>
          <w:szCs w:val="24"/>
        </w:rPr>
        <w:t>5% Friend, Relative or Neighbor</w:t>
      </w:r>
    </w:p>
    <w:p w14:paraId="0DF79D6E" w14:textId="77777777" w:rsidR="00292005" w:rsidRPr="005633B0" w:rsidRDefault="00292005" w:rsidP="00292005">
      <w:pPr>
        <w:numPr>
          <w:ilvl w:val="0"/>
          <w:numId w:val="32"/>
        </w:numPr>
        <w:spacing w:before="85" w:after="0" w:line="240" w:lineRule="auto"/>
        <w:rPr>
          <w:color w:val="171717" w:themeColor="background2" w:themeShade="1A"/>
          <w:sz w:val="24"/>
          <w:szCs w:val="24"/>
        </w:rPr>
      </w:pPr>
      <w:r w:rsidRPr="005633B0">
        <w:rPr>
          <w:color w:val="171717" w:themeColor="background2" w:themeShade="1A"/>
          <w:sz w:val="24"/>
          <w:szCs w:val="24"/>
        </w:rPr>
        <w:t>3% Directly from Sellers/Knew the Sellers</w:t>
      </w:r>
    </w:p>
    <w:p w14:paraId="6F5F32AA" w14:textId="15CD6D54" w:rsidR="00292005" w:rsidRPr="005633B0" w:rsidRDefault="00292005" w:rsidP="00292005">
      <w:pPr>
        <w:numPr>
          <w:ilvl w:val="0"/>
          <w:numId w:val="32"/>
        </w:numPr>
        <w:spacing w:before="85" w:after="0" w:line="240" w:lineRule="auto"/>
        <w:rPr>
          <w:color w:val="171717" w:themeColor="background2" w:themeShade="1A"/>
          <w:sz w:val="24"/>
          <w:szCs w:val="24"/>
        </w:rPr>
      </w:pPr>
      <w:r w:rsidRPr="005633B0">
        <w:rPr>
          <w:color w:val="171717" w:themeColor="background2" w:themeShade="1A"/>
          <w:sz w:val="24"/>
          <w:szCs w:val="24"/>
        </w:rPr>
        <w:t>1% Print Newspaper Ad</w:t>
      </w:r>
    </w:p>
    <w:p w14:paraId="34A4B34E" w14:textId="1EC8B774" w:rsidR="00292005" w:rsidRPr="005633B0" w:rsidRDefault="003E1290" w:rsidP="008B4C37">
      <w:pPr>
        <w:spacing w:before="160" w:after="85" w:line="240" w:lineRule="auto"/>
        <w:rPr>
          <w:b/>
          <w:bCs/>
          <w:color w:val="171717" w:themeColor="background2" w:themeShade="1A"/>
          <w:sz w:val="32"/>
          <w:szCs w:val="32"/>
        </w:rPr>
      </w:pPr>
      <w:r w:rsidRPr="005633B0">
        <w:rPr>
          <w:b/>
          <w:bCs/>
          <w:color w:val="171717" w:themeColor="background2" w:themeShade="1A"/>
          <w:sz w:val="32"/>
          <w:szCs w:val="32"/>
        </w:rPr>
        <w:t xml:space="preserve">A. </w:t>
      </w:r>
      <w:r w:rsidR="00292005" w:rsidRPr="005633B0">
        <w:rPr>
          <w:b/>
          <w:bCs/>
          <w:color w:val="171717" w:themeColor="background2" w:themeShade="1A"/>
          <w:sz w:val="32"/>
          <w:szCs w:val="32"/>
        </w:rPr>
        <w:t>Online Strategies</w:t>
      </w:r>
      <w:r w:rsidR="008B4C37" w:rsidRPr="005633B0">
        <w:rPr>
          <w:b/>
          <w:bCs/>
          <w:color w:val="171717" w:themeColor="background2" w:themeShade="1A"/>
          <w:sz w:val="32"/>
          <w:szCs w:val="32"/>
        </w:rPr>
        <w:br/>
      </w:r>
      <w:r w:rsidR="00292005" w:rsidRPr="005633B0">
        <w:rPr>
          <w:color w:val="171717" w:themeColor="background2" w:themeShade="1A"/>
          <w:sz w:val="24"/>
          <w:szCs w:val="24"/>
        </w:rPr>
        <w:t>Since the internet is the leading channel that buyers found the home they purchased, we’ll market your home on the following websites, social media networks, and my contact database:</w:t>
      </w:r>
    </w:p>
    <w:p w14:paraId="2D7F960C" w14:textId="77777777" w:rsidR="00292005" w:rsidRPr="005633B0" w:rsidRDefault="00292005" w:rsidP="008B4C37">
      <w:pPr>
        <w:pStyle w:val="ListParagraph"/>
        <w:numPr>
          <w:ilvl w:val="0"/>
          <w:numId w:val="35"/>
        </w:numPr>
        <w:spacing w:before="85" w:after="85" w:line="240" w:lineRule="auto"/>
        <w:ind w:left="720"/>
        <w:contextualSpacing w:val="0"/>
        <w:rPr>
          <w:color w:val="171717" w:themeColor="background2" w:themeShade="1A"/>
          <w:sz w:val="28"/>
          <w:szCs w:val="28"/>
        </w:rPr>
      </w:pPr>
      <w:r w:rsidRPr="005633B0">
        <w:rPr>
          <w:color w:val="171717" w:themeColor="background2" w:themeShade="1A"/>
          <w:sz w:val="28"/>
          <w:szCs w:val="28"/>
        </w:rPr>
        <w:t xml:space="preserve">Websites: </w:t>
      </w:r>
    </w:p>
    <w:p w14:paraId="12AC149E" w14:textId="1507B1E4" w:rsidR="00292005" w:rsidRPr="005633B0" w:rsidRDefault="00292005" w:rsidP="00292005">
      <w:pPr>
        <w:numPr>
          <w:ilvl w:val="0"/>
          <w:numId w:val="33"/>
        </w:numPr>
        <w:tabs>
          <w:tab w:val="clear" w:pos="720"/>
          <w:tab w:val="num" w:pos="1350"/>
        </w:tabs>
        <w:spacing w:before="85" w:after="0" w:line="240" w:lineRule="auto"/>
        <w:ind w:left="1080"/>
        <w:rPr>
          <w:color w:val="171717" w:themeColor="background2" w:themeShade="1A"/>
          <w:sz w:val="24"/>
          <w:szCs w:val="24"/>
        </w:rPr>
      </w:pPr>
      <w:r w:rsidRPr="005633B0">
        <w:rPr>
          <w:color w:val="171717" w:themeColor="background2" w:themeShade="1A"/>
          <w:sz w:val="24"/>
          <w:szCs w:val="24"/>
          <w:highlight w:val="yellow"/>
        </w:rPr>
        <w:t>[</w:t>
      </w:r>
      <w:r w:rsidR="005633B0">
        <w:rPr>
          <w:color w:val="171717" w:themeColor="background2" w:themeShade="1A"/>
          <w:sz w:val="24"/>
          <w:szCs w:val="24"/>
          <w:highlight w:val="yellow"/>
        </w:rPr>
        <w:t xml:space="preserve">YOUR </w:t>
      </w:r>
      <w:r w:rsidRPr="005633B0">
        <w:rPr>
          <w:color w:val="171717" w:themeColor="background2" w:themeShade="1A"/>
          <w:sz w:val="24"/>
          <w:szCs w:val="24"/>
          <w:highlight w:val="yellow"/>
        </w:rPr>
        <w:t>WEBSITE LINK]</w:t>
      </w:r>
      <w:r w:rsidRPr="005633B0">
        <w:rPr>
          <w:color w:val="171717" w:themeColor="background2" w:themeShade="1A"/>
          <w:sz w:val="24"/>
          <w:szCs w:val="24"/>
        </w:rPr>
        <w:t xml:space="preserve"> (100 Daily Views)</w:t>
      </w:r>
    </w:p>
    <w:p w14:paraId="6E9FA519" w14:textId="77777777" w:rsidR="00292005" w:rsidRPr="005633B0" w:rsidRDefault="00292005" w:rsidP="00292005">
      <w:pPr>
        <w:numPr>
          <w:ilvl w:val="0"/>
          <w:numId w:val="33"/>
        </w:numPr>
        <w:tabs>
          <w:tab w:val="clear" w:pos="720"/>
          <w:tab w:val="num" w:pos="1350"/>
        </w:tabs>
        <w:spacing w:before="85" w:after="0" w:line="240" w:lineRule="auto"/>
        <w:ind w:left="1080"/>
        <w:rPr>
          <w:color w:val="171717" w:themeColor="background2" w:themeShade="1A"/>
          <w:sz w:val="24"/>
          <w:szCs w:val="24"/>
        </w:rPr>
      </w:pPr>
      <w:r w:rsidRPr="005633B0">
        <w:rPr>
          <w:color w:val="171717" w:themeColor="background2" w:themeShade="1A"/>
          <w:sz w:val="24"/>
          <w:szCs w:val="24"/>
        </w:rPr>
        <w:t>Zillow.com</w:t>
      </w:r>
    </w:p>
    <w:p w14:paraId="7D8D96A8" w14:textId="77777777" w:rsidR="00292005" w:rsidRPr="005633B0" w:rsidRDefault="00292005" w:rsidP="00292005">
      <w:pPr>
        <w:numPr>
          <w:ilvl w:val="0"/>
          <w:numId w:val="33"/>
        </w:numPr>
        <w:tabs>
          <w:tab w:val="clear" w:pos="720"/>
          <w:tab w:val="num" w:pos="1350"/>
        </w:tabs>
        <w:spacing w:before="85" w:after="0" w:line="240" w:lineRule="auto"/>
        <w:ind w:left="1080"/>
        <w:rPr>
          <w:color w:val="171717" w:themeColor="background2" w:themeShade="1A"/>
          <w:sz w:val="24"/>
          <w:szCs w:val="24"/>
        </w:rPr>
      </w:pPr>
      <w:r w:rsidRPr="005633B0">
        <w:rPr>
          <w:color w:val="171717" w:themeColor="background2" w:themeShade="1A"/>
          <w:sz w:val="24"/>
          <w:szCs w:val="24"/>
        </w:rPr>
        <w:t>Trulia.com</w:t>
      </w:r>
    </w:p>
    <w:p w14:paraId="3BD99E7F" w14:textId="6F45080C" w:rsidR="00292005" w:rsidRPr="005633B0" w:rsidRDefault="00292005" w:rsidP="00292005">
      <w:pPr>
        <w:numPr>
          <w:ilvl w:val="0"/>
          <w:numId w:val="33"/>
        </w:numPr>
        <w:tabs>
          <w:tab w:val="clear" w:pos="720"/>
          <w:tab w:val="num" w:pos="1350"/>
        </w:tabs>
        <w:spacing w:before="85" w:after="0" w:line="240" w:lineRule="auto"/>
        <w:ind w:left="1080"/>
        <w:rPr>
          <w:color w:val="171717" w:themeColor="background2" w:themeShade="1A"/>
          <w:sz w:val="24"/>
          <w:szCs w:val="24"/>
        </w:rPr>
      </w:pPr>
      <w:r w:rsidRPr="005633B0">
        <w:rPr>
          <w:color w:val="171717" w:themeColor="background2" w:themeShade="1A"/>
          <w:sz w:val="24"/>
          <w:szCs w:val="24"/>
        </w:rPr>
        <w:t>Realtor.com</w:t>
      </w:r>
    </w:p>
    <w:p w14:paraId="4652A307" w14:textId="2A607AF0" w:rsidR="00900DA4" w:rsidRPr="005633B0" w:rsidRDefault="00900DA4" w:rsidP="00292005">
      <w:pPr>
        <w:numPr>
          <w:ilvl w:val="0"/>
          <w:numId w:val="33"/>
        </w:numPr>
        <w:tabs>
          <w:tab w:val="clear" w:pos="720"/>
          <w:tab w:val="num" w:pos="1350"/>
        </w:tabs>
        <w:spacing w:before="85" w:after="0" w:line="240" w:lineRule="auto"/>
        <w:ind w:left="1080"/>
        <w:rPr>
          <w:color w:val="171717" w:themeColor="background2" w:themeShade="1A"/>
          <w:sz w:val="24"/>
          <w:szCs w:val="24"/>
        </w:rPr>
      </w:pPr>
      <w:r w:rsidRPr="005633B0">
        <w:rPr>
          <w:color w:val="171717" w:themeColor="background2" w:themeShade="1A"/>
          <w:sz w:val="24"/>
          <w:szCs w:val="24"/>
        </w:rPr>
        <w:t>RedFin.com</w:t>
      </w:r>
    </w:p>
    <w:p w14:paraId="26A24488" w14:textId="77777777" w:rsidR="00292005" w:rsidRPr="005633B0" w:rsidRDefault="00292005" w:rsidP="008B4C37">
      <w:pPr>
        <w:numPr>
          <w:ilvl w:val="0"/>
          <w:numId w:val="33"/>
        </w:numPr>
        <w:tabs>
          <w:tab w:val="clear" w:pos="720"/>
          <w:tab w:val="num" w:pos="1350"/>
        </w:tabs>
        <w:spacing w:before="85" w:line="240" w:lineRule="auto"/>
        <w:ind w:left="1080"/>
        <w:rPr>
          <w:color w:val="171717" w:themeColor="background2" w:themeShade="1A"/>
          <w:sz w:val="24"/>
          <w:szCs w:val="24"/>
        </w:rPr>
      </w:pPr>
      <w:r w:rsidRPr="005633B0">
        <w:rPr>
          <w:color w:val="171717" w:themeColor="background2" w:themeShade="1A"/>
          <w:sz w:val="24"/>
          <w:szCs w:val="24"/>
        </w:rPr>
        <w:t>Craigslist</w:t>
      </w:r>
    </w:p>
    <w:p w14:paraId="3A2BD971" w14:textId="77777777" w:rsidR="00292005" w:rsidRPr="005633B0" w:rsidRDefault="00292005" w:rsidP="008B4C37">
      <w:pPr>
        <w:pStyle w:val="ListParagraph"/>
        <w:numPr>
          <w:ilvl w:val="0"/>
          <w:numId w:val="35"/>
        </w:numPr>
        <w:spacing w:before="85" w:after="85" w:line="240" w:lineRule="auto"/>
        <w:ind w:left="720"/>
        <w:contextualSpacing w:val="0"/>
        <w:rPr>
          <w:color w:val="171717" w:themeColor="background2" w:themeShade="1A"/>
          <w:sz w:val="28"/>
          <w:szCs w:val="28"/>
        </w:rPr>
      </w:pPr>
      <w:r w:rsidRPr="005633B0">
        <w:rPr>
          <w:color w:val="171717" w:themeColor="background2" w:themeShade="1A"/>
          <w:sz w:val="28"/>
          <w:szCs w:val="28"/>
        </w:rPr>
        <w:t>Social Media:</w:t>
      </w:r>
    </w:p>
    <w:p w14:paraId="3F419B31" w14:textId="77777777" w:rsidR="00292005" w:rsidRPr="005633B0" w:rsidRDefault="00292005" w:rsidP="00292005">
      <w:pPr>
        <w:numPr>
          <w:ilvl w:val="0"/>
          <w:numId w:val="34"/>
        </w:numPr>
        <w:tabs>
          <w:tab w:val="clear" w:pos="720"/>
          <w:tab w:val="left" w:pos="1080"/>
        </w:tabs>
        <w:spacing w:before="85" w:after="0" w:line="240" w:lineRule="auto"/>
        <w:ind w:left="1080"/>
        <w:rPr>
          <w:color w:val="171717" w:themeColor="background2" w:themeShade="1A"/>
          <w:sz w:val="24"/>
          <w:szCs w:val="24"/>
        </w:rPr>
      </w:pPr>
      <w:r w:rsidRPr="005633B0">
        <w:rPr>
          <w:color w:val="171717" w:themeColor="background2" w:themeShade="1A"/>
          <w:sz w:val="24"/>
          <w:szCs w:val="24"/>
        </w:rPr>
        <w:t>Facebook (600 Followers)</w:t>
      </w:r>
    </w:p>
    <w:p w14:paraId="52EB8A28" w14:textId="77777777" w:rsidR="00292005" w:rsidRPr="005633B0" w:rsidRDefault="00292005" w:rsidP="00292005">
      <w:pPr>
        <w:numPr>
          <w:ilvl w:val="0"/>
          <w:numId w:val="34"/>
        </w:numPr>
        <w:tabs>
          <w:tab w:val="clear" w:pos="720"/>
          <w:tab w:val="left" w:pos="1080"/>
        </w:tabs>
        <w:spacing w:before="85" w:after="0" w:line="240" w:lineRule="auto"/>
        <w:ind w:left="1080"/>
        <w:rPr>
          <w:color w:val="171717" w:themeColor="background2" w:themeShade="1A"/>
          <w:sz w:val="24"/>
          <w:szCs w:val="24"/>
        </w:rPr>
      </w:pPr>
      <w:r w:rsidRPr="005633B0">
        <w:rPr>
          <w:color w:val="171717" w:themeColor="background2" w:themeShade="1A"/>
          <w:sz w:val="24"/>
          <w:szCs w:val="24"/>
        </w:rPr>
        <w:t>Instagram (400 Followers)</w:t>
      </w:r>
    </w:p>
    <w:p w14:paraId="311FF4D4" w14:textId="77777777" w:rsidR="00292005" w:rsidRPr="005633B0" w:rsidRDefault="00292005" w:rsidP="008B4C37">
      <w:pPr>
        <w:numPr>
          <w:ilvl w:val="0"/>
          <w:numId w:val="34"/>
        </w:numPr>
        <w:tabs>
          <w:tab w:val="clear" w:pos="720"/>
          <w:tab w:val="left" w:pos="1080"/>
        </w:tabs>
        <w:spacing w:before="85" w:line="240" w:lineRule="auto"/>
        <w:ind w:left="1080"/>
        <w:rPr>
          <w:color w:val="171717" w:themeColor="background2" w:themeShade="1A"/>
          <w:sz w:val="24"/>
          <w:szCs w:val="24"/>
        </w:rPr>
      </w:pPr>
      <w:r w:rsidRPr="005633B0">
        <w:rPr>
          <w:color w:val="171717" w:themeColor="background2" w:themeShade="1A"/>
          <w:sz w:val="24"/>
          <w:szCs w:val="24"/>
        </w:rPr>
        <w:t>Twitter (300 Followers)</w:t>
      </w:r>
    </w:p>
    <w:p w14:paraId="320029C1" w14:textId="77777777" w:rsidR="00292005" w:rsidRPr="005633B0" w:rsidRDefault="00292005" w:rsidP="008B4C37">
      <w:pPr>
        <w:pStyle w:val="ListParagraph"/>
        <w:numPr>
          <w:ilvl w:val="0"/>
          <w:numId w:val="35"/>
        </w:numPr>
        <w:spacing w:before="85" w:after="85" w:line="240" w:lineRule="auto"/>
        <w:ind w:left="720"/>
        <w:contextualSpacing w:val="0"/>
        <w:rPr>
          <w:color w:val="171717" w:themeColor="background2" w:themeShade="1A"/>
          <w:sz w:val="28"/>
          <w:szCs w:val="28"/>
        </w:rPr>
      </w:pPr>
      <w:r w:rsidRPr="005633B0">
        <w:rPr>
          <w:color w:val="171717" w:themeColor="background2" w:themeShade="1A"/>
          <w:sz w:val="28"/>
          <w:szCs w:val="28"/>
        </w:rPr>
        <w:t>Email Database:</w:t>
      </w:r>
    </w:p>
    <w:p w14:paraId="4B4EA88E" w14:textId="77777777" w:rsidR="00292005" w:rsidRPr="005633B0" w:rsidRDefault="00292005" w:rsidP="008B4C37">
      <w:pPr>
        <w:pStyle w:val="ListParagraph"/>
        <w:numPr>
          <w:ilvl w:val="0"/>
          <w:numId w:val="36"/>
        </w:numPr>
        <w:spacing w:before="85" w:after="0" w:line="240" w:lineRule="auto"/>
        <w:ind w:left="1080"/>
        <w:rPr>
          <w:color w:val="171717" w:themeColor="background2" w:themeShade="1A"/>
          <w:sz w:val="28"/>
          <w:szCs w:val="28"/>
        </w:rPr>
      </w:pPr>
      <w:r w:rsidRPr="005633B0">
        <w:rPr>
          <w:color w:val="171717" w:themeColor="background2" w:themeShade="1A"/>
          <w:sz w:val="24"/>
          <w:szCs w:val="24"/>
        </w:rPr>
        <w:t>20,000 Active Contacts</w:t>
      </w:r>
    </w:p>
    <w:p w14:paraId="5B3DD1DF" w14:textId="3CFBD2F0" w:rsidR="00E92E95" w:rsidRPr="005633B0" w:rsidRDefault="00E92E95" w:rsidP="00E92E95">
      <w:pPr>
        <w:rPr>
          <w:color w:val="171717" w:themeColor="background2" w:themeShade="1A"/>
        </w:rPr>
      </w:pPr>
    </w:p>
    <w:p w14:paraId="4BFC5514" w14:textId="77777777" w:rsidR="00292005" w:rsidRPr="005633B0" w:rsidRDefault="00292005" w:rsidP="00E92E95">
      <w:pPr>
        <w:rPr>
          <w:rFonts w:cstheme="minorHAnsi"/>
          <w:color w:val="171717" w:themeColor="background2" w:themeShade="1A"/>
          <w:kern w:val="24"/>
          <w:sz w:val="24"/>
          <w:szCs w:val="24"/>
        </w:rPr>
        <w:sectPr w:rsidR="00292005" w:rsidRPr="005633B0" w:rsidSect="00A223F5">
          <w:footerReference w:type="first" r:id="rId45"/>
          <w:pgSz w:w="12240" w:h="15840"/>
          <w:pgMar w:top="1440" w:right="1440" w:bottom="1440" w:left="1440" w:header="720" w:footer="720" w:gutter="0"/>
          <w:cols w:space="720"/>
          <w:titlePg/>
          <w:docGrid w:linePitch="360"/>
        </w:sectPr>
      </w:pPr>
    </w:p>
    <w:p w14:paraId="57517B82" w14:textId="1D00162A" w:rsidR="00900DA4" w:rsidRPr="005633B0" w:rsidRDefault="003E1290" w:rsidP="008B4C37">
      <w:pPr>
        <w:tabs>
          <w:tab w:val="left" w:pos="7050"/>
        </w:tabs>
        <w:spacing w:after="85" w:line="240" w:lineRule="auto"/>
        <w:rPr>
          <w:b/>
          <w:bCs/>
          <w:color w:val="171717" w:themeColor="background2" w:themeShade="1A"/>
          <w:sz w:val="32"/>
          <w:szCs w:val="32"/>
        </w:rPr>
      </w:pPr>
      <w:r w:rsidRPr="005633B0">
        <w:rPr>
          <w:b/>
          <w:bCs/>
          <w:color w:val="171717" w:themeColor="background2" w:themeShade="1A"/>
          <w:sz w:val="32"/>
          <w:szCs w:val="32"/>
        </w:rPr>
        <w:t xml:space="preserve">B. </w:t>
      </w:r>
      <w:r w:rsidR="00900DA4" w:rsidRPr="005633B0">
        <w:rPr>
          <w:b/>
          <w:bCs/>
          <w:color w:val="171717" w:themeColor="background2" w:themeShade="1A"/>
          <w:sz w:val="32"/>
          <w:szCs w:val="32"/>
        </w:rPr>
        <w:t>Offline Strategies</w:t>
      </w:r>
      <w:r w:rsidR="008B4C37" w:rsidRPr="005633B0">
        <w:rPr>
          <w:b/>
          <w:bCs/>
          <w:color w:val="171717" w:themeColor="background2" w:themeShade="1A"/>
          <w:sz w:val="32"/>
          <w:szCs w:val="32"/>
        </w:rPr>
        <w:br/>
      </w:r>
      <w:r w:rsidR="00900DA4" w:rsidRPr="005633B0">
        <w:rPr>
          <w:color w:val="171717" w:themeColor="background2" w:themeShade="1A"/>
          <w:sz w:val="24"/>
          <w:szCs w:val="24"/>
        </w:rPr>
        <w:t>To get the most buyers, we’ll show your home to as many people as possible by leveraging print and offline marketing tools:</w:t>
      </w:r>
    </w:p>
    <w:p w14:paraId="6BFC185E" w14:textId="77777777" w:rsidR="00900DA4" w:rsidRPr="005633B0" w:rsidRDefault="00900DA4" w:rsidP="008B4C37">
      <w:pPr>
        <w:pStyle w:val="ListParagraph"/>
        <w:numPr>
          <w:ilvl w:val="0"/>
          <w:numId w:val="37"/>
        </w:numPr>
        <w:spacing w:before="85" w:after="85" w:line="240" w:lineRule="auto"/>
        <w:contextualSpacing w:val="0"/>
        <w:rPr>
          <w:color w:val="171717" w:themeColor="background2" w:themeShade="1A"/>
          <w:sz w:val="28"/>
          <w:szCs w:val="28"/>
        </w:rPr>
      </w:pPr>
      <w:r w:rsidRPr="005633B0">
        <w:rPr>
          <w:color w:val="171717" w:themeColor="background2" w:themeShade="1A"/>
          <w:sz w:val="28"/>
          <w:szCs w:val="28"/>
        </w:rPr>
        <w:t>Printed Promotions:</w:t>
      </w:r>
    </w:p>
    <w:p w14:paraId="413FCECD" w14:textId="77777777" w:rsidR="00900DA4" w:rsidRPr="005633B0" w:rsidRDefault="00900DA4" w:rsidP="00900DA4">
      <w:pPr>
        <w:pStyle w:val="ListParagraph"/>
        <w:numPr>
          <w:ilvl w:val="0"/>
          <w:numId w:val="38"/>
        </w:numPr>
        <w:spacing w:before="85" w:after="0" w:line="240" w:lineRule="auto"/>
        <w:contextualSpacing w:val="0"/>
        <w:rPr>
          <w:color w:val="171717" w:themeColor="background2" w:themeShade="1A"/>
          <w:sz w:val="24"/>
          <w:szCs w:val="24"/>
        </w:rPr>
      </w:pPr>
      <w:r w:rsidRPr="005633B0">
        <w:rPr>
          <w:color w:val="171717" w:themeColor="background2" w:themeShade="1A"/>
          <w:sz w:val="24"/>
          <w:szCs w:val="24"/>
        </w:rPr>
        <w:t>Yard signs</w:t>
      </w:r>
    </w:p>
    <w:p w14:paraId="47ED63AA" w14:textId="77777777" w:rsidR="00900DA4" w:rsidRPr="005633B0" w:rsidRDefault="00900DA4" w:rsidP="00900DA4">
      <w:pPr>
        <w:pStyle w:val="ListParagraph"/>
        <w:numPr>
          <w:ilvl w:val="0"/>
          <w:numId w:val="38"/>
        </w:numPr>
        <w:spacing w:before="85" w:after="0" w:line="240" w:lineRule="auto"/>
        <w:contextualSpacing w:val="0"/>
        <w:rPr>
          <w:color w:val="171717" w:themeColor="background2" w:themeShade="1A"/>
          <w:sz w:val="24"/>
          <w:szCs w:val="24"/>
        </w:rPr>
      </w:pPr>
      <w:r w:rsidRPr="005633B0">
        <w:rPr>
          <w:color w:val="171717" w:themeColor="background2" w:themeShade="1A"/>
          <w:sz w:val="24"/>
          <w:szCs w:val="24"/>
        </w:rPr>
        <w:t>Flyers</w:t>
      </w:r>
    </w:p>
    <w:p w14:paraId="79155EC0" w14:textId="77777777" w:rsidR="00900DA4" w:rsidRPr="005633B0" w:rsidRDefault="00900DA4" w:rsidP="00900DA4">
      <w:pPr>
        <w:pStyle w:val="ListParagraph"/>
        <w:numPr>
          <w:ilvl w:val="0"/>
          <w:numId w:val="38"/>
        </w:numPr>
        <w:spacing w:before="85" w:after="0" w:line="240" w:lineRule="auto"/>
        <w:contextualSpacing w:val="0"/>
        <w:rPr>
          <w:color w:val="171717" w:themeColor="background2" w:themeShade="1A"/>
          <w:sz w:val="24"/>
          <w:szCs w:val="24"/>
        </w:rPr>
      </w:pPr>
      <w:r w:rsidRPr="005633B0">
        <w:rPr>
          <w:color w:val="171717" w:themeColor="background2" w:themeShade="1A"/>
          <w:sz w:val="24"/>
          <w:szCs w:val="24"/>
        </w:rPr>
        <w:t>Brochures</w:t>
      </w:r>
    </w:p>
    <w:p w14:paraId="43E0DE77" w14:textId="77777777" w:rsidR="00900DA4" w:rsidRPr="005633B0" w:rsidRDefault="00900DA4" w:rsidP="00900DA4">
      <w:pPr>
        <w:pStyle w:val="ListParagraph"/>
        <w:numPr>
          <w:ilvl w:val="0"/>
          <w:numId w:val="38"/>
        </w:numPr>
        <w:spacing w:before="85" w:after="0" w:line="240" w:lineRule="auto"/>
        <w:contextualSpacing w:val="0"/>
        <w:rPr>
          <w:color w:val="171717" w:themeColor="background2" w:themeShade="1A"/>
          <w:sz w:val="24"/>
          <w:szCs w:val="24"/>
        </w:rPr>
      </w:pPr>
      <w:r w:rsidRPr="005633B0">
        <w:rPr>
          <w:color w:val="171717" w:themeColor="background2" w:themeShade="1A"/>
          <w:sz w:val="24"/>
          <w:szCs w:val="24"/>
        </w:rPr>
        <w:t>Postcards</w:t>
      </w:r>
    </w:p>
    <w:p w14:paraId="24C358AB" w14:textId="77777777" w:rsidR="00900DA4" w:rsidRPr="005633B0" w:rsidRDefault="00900DA4" w:rsidP="00900DA4">
      <w:pPr>
        <w:pStyle w:val="ListParagraph"/>
        <w:numPr>
          <w:ilvl w:val="0"/>
          <w:numId w:val="38"/>
        </w:numPr>
        <w:spacing w:before="85" w:after="0" w:line="240" w:lineRule="auto"/>
        <w:contextualSpacing w:val="0"/>
        <w:rPr>
          <w:color w:val="171717" w:themeColor="background2" w:themeShade="1A"/>
          <w:sz w:val="24"/>
          <w:szCs w:val="24"/>
        </w:rPr>
      </w:pPr>
      <w:r w:rsidRPr="005633B0">
        <w:rPr>
          <w:color w:val="171717" w:themeColor="background2" w:themeShade="1A"/>
          <w:sz w:val="24"/>
          <w:szCs w:val="24"/>
        </w:rPr>
        <w:t>Door hangers</w:t>
      </w:r>
    </w:p>
    <w:p w14:paraId="752D5F00" w14:textId="77777777" w:rsidR="00900DA4" w:rsidRPr="005633B0" w:rsidRDefault="00900DA4" w:rsidP="00900DA4">
      <w:pPr>
        <w:pStyle w:val="ListParagraph"/>
        <w:numPr>
          <w:ilvl w:val="0"/>
          <w:numId w:val="37"/>
        </w:numPr>
        <w:tabs>
          <w:tab w:val="clear" w:pos="720"/>
          <w:tab w:val="num" w:pos="450"/>
        </w:tabs>
        <w:spacing w:before="160" w:after="85" w:line="240" w:lineRule="auto"/>
        <w:contextualSpacing w:val="0"/>
        <w:rPr>
          <w:color w:val="171717" w:themeColor="background2" w:themeShade="1A"/>
          <w:sz w:val="28"/>
          <w:szCs w:val="28"/>
        </w:rPr>
      </w:pPr>
      <w:r w:rsidRPr="005633B0">
        <w:rPr>
          <w:color w:val="171717" w:themeColor="background2" w:themeShade="1A"/>
          <w:sz w:val="28"/>
          <w:szCs w:val="28"/>
        </w:rPr>
        <w:t>Offline Promotions:</w:t>
      </w:r>
    </w:p>
    <w:p w14:paraId="68A27CC2" w14:textId="77777777" w:rsidR="00900DA4" w:rsidRPr="005633B0" w:rsidRDefault="00900DA4" w:rsidP="00900DA4">
      <w:pPr>
        <w:pStyle w:val="ListParagraph"/>
        <w:numPr>
          <w:ilvl w:val="0"/>
          <w:numId w:val="39"/>
        </w:numPr>
        <w:spacing w:before="85" w:after="0" w:line="240" w:lineRule="auto"/>
        <w:contextualSpacing w:val="0"/>
        <w:rPr>
          <w:color w:val="171717" w:themeColor="background2" w:themeShade="1A"/>
          <w:sz w:val="24"/>
          <w:szCs w:val="24"/>
        </w:rPr>
      </w:pPr>
      <w:r w:rsidRPr="005633B0">
        <w:rPr>
          <w:color w:val="171717" w:themeColor="background2" w:themeShade="1A"/>
          <w:sz w:val="24"/>
          <w:szCs w:val="24"/>
        </w:rPr>
        <w:t>Word of mouth</w:t>
      </w:r>
    </w:p>
    <w:p w14:paraId="3C98FEC3" w14:textId="77777777" w:rsidR="00900DA4" w:rsidRPr="005633B0" w:rsidRDefault="00900DA4" w:rsidP="00900DA4">
      <w:pPr>
        <w:pStyle w:val="ListParagraph"/>
        <w:numPr>
          <w:ilvl w:val="0"/>
          <w:numId w:val="39"/>
        </w:numPr>
        <w:spacing w:before="85" w:after="0" w:line="240" w:lineRule="auto"/>
        <w:contextualSpacing w:val="0"/>
        <w:rPr>
          <w:color w:val="171717" w:themeColor="background2" w:themeShade="1A"/>
          <w:sz w:val="24"/>
          <w:szCs w:val="24"/>
        </w:rPr>
      </w:pPr>
      <w:r w:rsidRPr="005633B0">
        <w:rPr>
          <w:color w:val="171717" w:themeColor="background2" w:themeShade="1A"/>
          <w:sz w:val="24"/>
          <w:szCs w:val="24"/>
        </w:rPr>
        <w:t>Staging</w:t>
      </w:r>
    </w:p>
    <w:p w14:paraId="547241FA" w14:textId="77777777" w:rsidR="00900DA4" w:rsidRPr="005633B0" w:rsidRDefault="00900DA4" w:rsidP="00900DA4">
      <w:pPr>
        <w:pStyle w:val="ListParagraph"/>
        <w:numPr>
          <w:ilvl w:val="0"/>
          <w:numId w:val="39"/>
        </w:numPr>
        <w:spacing w:before="85" w:after="0" w:line="240" w:lineRule="auto"/>
        <w:contextualSpacing w:val="0"/>
        <w:rPr>
          <w:color w:val="171717" w:themeColor="background2" w:themeShade="1A"/>
          <w:sz w:val="24"/>
          <w:szCs w:val="24"/>
        </w:rPr>
      </w:pPr>
      <w:r w:rsidRPr="005633B0">
        <w:rPr>
          <w:color w:val="171717" w:themeColor="background2" w:themeShade="1A"/>
          <w:sz w:val="24"/>
          <w:szCs w:val="24"/>
        </w:rPr>
        <w:t>Curb Appeal</w:t>
      </w:r>
    </w:p>
    <w:p w14:paraId="3E59E412" w14:textId="77777777" w:rsidR="00900DA4" w:rsidRPr="005633B0" w:rsidRDefault="00900DA4" w:rsidP="00900DA4">
      <w:pPr>
        <w:pStyle w:val="ListParagraph"/>
        <w:numPr>
          <w:ilvl w:val="0"/>
          <w:numId w:val="39"/>
        </w:numPr>
        <w:spacing w:before="85" w:after="0" w:line="240" w:lineRule="auto"/>
        <w:contextualSpacing w:val="0"/>
        <w:rPr>
          <w:color w:val="171717" w:themeColor="background2" w:themeShade="1A"/>
          <w:sz w:val="24"/>
          <w:szCs w:val="24"/>
        </w:rPr>
      </w:pPr>
      <w:r w:rsidRPr="005633B0">
        <w:rPr>
          <w:color w:val="171717" w:themeColor="background2" w:themeShade="1A"/>
          <w:sz w:val="24"/>
          <w:szCs w:val="24"/>
        </w:rPr>
        <w:t>Open Houses</w:t>
      </w:r>
    </w:p>
    <w:p w14:paraId="198F4E9F" w14:textId="77777777" w:rsidR="00900DA4" w:rsidRPr="005633B0" w:rsidRDefault="00900DA4" w:rsidP="008B4C37">
      <w:pPr>
        <w:pStyle w:val="ListParagraph"/>
        <w:numPr>
          <w:ilvl w:val="0"/>
          <w:numId w:val="39"/>
        </w:numPr>
        <w:spacing w:before="85" w:line="240" w:lineRule="auto"/>
        <w:contextualSpacing w:val="0"/>
        <w:rPr>
          <w:color w:val="171717" w:themeColor="background2" w:themeShade="1A"/>
          <w:sz w:val="24"/>
          <w:szCs w:val="24"/>
        </w:rPr>
      </w:pPr>
      <w:r w:rsidRPr="005633B0">
        <w:rPr>
          <w:color w:val="171717" w:themeColor="background2" w:themeShade="1A"/>
          <w:sz w:val="24"/>
          <w:szCs w:val="24"/>
        </w:rPr>
        <w:t>Showings</w:t>
      </w:r>
    </w:p>
    <w:p w14:paraId="33505E1B" w14:textId="77777777" w:rsidR="00900DA4" w:rsidRPr="005633B0" w:rsidRDefault="00900DA4" w:rsidP="008B4C37">
      <w:pPr>
        <w:spacing w:before="85" w:line="240" w:lineRule="auto"/>
        <w:rPr>
          <w:color w:val="171717" w:themeColor="background2" w:themeShade="1A"/>
          <w:sz w:val="24"/>
          <w:szCs w:val="24"/>
        </w:rPr>
      </w:pPr>
      <w:r w:rsidRPr="005633B0">
        <w:rPr>
          <w:color w:val="171717" w:themeColor="background2" w:themeShade="1A"/>
          <w:sz w:val="24"/>
          <w:szCs w:val="24"/>
        </w:rPr>
        <w:t xml:space="preserve">Once our marketing campaigns begin, we’ll start receiving </w:t>
      </w:r>
      <w:proofErr w:type="spellStart"/>
      <w:r w:rsidRPr="005633B0">
        <w:rPr>
          <w:color w:val="171717" w:themeColor="background2" w:themeShade="1A"/>
          <w:sz w:val="24"/>
          <w:szCs w:val="24"/>
        </w:rPr>
        <w:t>inquires</w:t>
      </w:r>
      <w:proofErr w:type="spellEnd"/>
      <w:r w:rsidRPr="005633B0">
        <w:rPr>
          <w:color w:val="171717" w:themeColor="background2" w:themeShade="1A"/>
          <w:sz w:val="24"/>
          <w:szCs w:val="24"/>
        </w:rPr>
        <w:t xml:space="preserve"> about your home and requests for showings to view it. To help you prepare for showings more efficiently, we should establish a timeframe that your home will be available for showings – the Showing Period. </w:t>
      </w:r>
    </w:p>
    <w:p w14:paraId="77BDCDF2" w14:textId="0C13BF1F" w:rsidR="00900DA4" w:rsidRPr="005633B0" w:rsidRDefault="003E1290" w:rsidP="008B4C37">
      <w:pPr>
        <w:spacing w:before="160" w:after="85" w:line="240" w:lineRule="auto"/>
        <w:rPr>
          <w:b/>
          <w:bCs/>
          <w:color w:val="171717" w:themeColor="background2" w:themeShade="1A"/>
          <w:sz w:val="32"/>
          <w:szCs w:val="32"/>
        </w:rPr>
      </w:pPr>
      <w:r w:rsidRPr="005633B0">
        <w:rPr>
          <w:b/>
          <w:bCs/>
          <w:color w:val="171717" w:themeColor="background2" w:themeShade="1A"/>
          <w:sz w:val="32"/>
          <w:szCs w:val="32"/>
        </w:rPr>
        <w:t xml:space="preserve">C. </w:t>
      </w:r>
      <w:r w:rsidR="00900DA4" w:rsidRPr="005633B0">
        <w:rPr>
          <w:b/>
          <w:bCs/>
          <w:color w:val="171717" w:themeColor="background2" w:themeShade="1A"/>
          <w:sz w:val="32"/>
          <w:szCs w:val="32"/>
        </w:rPr>
        <w:t>During the Showing Period:</w:t>
      </w:r>
    </w:p>
    <w:p w14:paraId="4792A570" w14:textId="77777777" w:rsidR="00900DA4" w:rsidRPr="005633B0" w:rsidRDefault="00900DA4" w:rsidP="008B4C37">
      <w:pPr>
        <w:numPr>
          <w:ilvl w:val="0"/>
          <w:numId w:val="40"/>
        </w:numPr>
        <w:spacing w:before="85" w:after="0" w:line="240" w:lineRule="auto"/>
        <w:rPr>
          <w:color w:val="171717" w:themeColor="background2" w:themeShade="1A"/>
          <w:sz w:val="24"/>
          <w:szCs w:val="24"/>
        </w:rPr>
      </w:pPr>
      <w:r w:rsidRPr="005633B0">
        <w:rPr>
          <w:color w:val="171717" w:themeColor="background2" w:themeShade="1A"/>
          <w:sz w:val="24"/>
          <w:szCs w:val="24"/>
        </w:rPr>
        <w:t>You must keep your home extra clean, tidy, and odorless – so hopefully you’ve</w:t>
      </w:r>
      <w:r w:rsidRPr="005633B0">
        <w:rPr>
          <w:color w:val="171717" w:themeColor="background2" w:themeShade="1A"/>
          <w:sz w:val="28"/>
          <w:szCs w:val="28"/>
        </w:rPr>
        <w:t xml:space="preserve"> </w:t>
      </w:r>
      <w:r w:rsidRPr="005633B0">
        <w:rPr>
          <w:color w:val="171717" w:themeColor="background2" w:themeShade="1A"/>
          <w:sz w:val="24"/>
          <w:szCs w:val="24"/>
        </w:rPr>
        <w:t>decluttered/cleaned your home and put all your valuables in storage.</w:t>
      </w:r>
    </w:p>
    <w:p w14:paraId="5FE1A283" w14:textId="77777777" w:rsidR="00900DA4" w:rsidRPr="005633B0" w:rsidRDefault="00900DA4" w:rsidP="008B4C37">
      <w:pPr>
        <w:numPr>
          <w:ilvl w:val="0"/>
          <w:numId w:val="40"/>
        </w:numPr>
        <w:spacing w:before="85" w:after="0" w:line="240" w:lineRule="auto"/>
        <w:rPr>
          <w:color w:val="171717" w:themeColor="background2" w:themeShade="1A"/>
          <w:sz w:val="24"/>
          <w:szCs w:val="24"/>
        </w:rPr>
      </w:pPr>
      <w:r w:rsidRPr="005633B0">
        <w:rPr>
          <w:color w:val="171717" w:themeColor="background2" w:themeShade="1A"/>
          <w:sz w:val="24"/>
          <w:szCs w:val="24"/>
        </w:rPr>
        <w:t>You should also be prepared to evacuate your home at a moment’s noticed in case a buyer wants an immediate walkthrough.</w:t>
      </w:r>
    </w:p>
    <w:p w14:paraId="6E2459D9" w14:textId="77777777" w:rsidR="00900DA4" w:rsidRPr="005633B0" w:rsidRDefault="00900DA4" w:rsidP="008B4C37">
      <w:pPr>
        <w:numPr>
          <w:ilvl w:val="0"/>
          <w:numId w:val="40"/>
        </w:numPr>
        <w:spacing w:before="85" w:after="0" w:line="240" w:lineRule="auto"/>
        <w:rPr>
          <w:color w:val="171717" w:themeColor="background2" w:themeShade="1A"/>
          <w:sz w:val="24"/>
          <w:szCs w:val="24"/>
        </w:rPr>
      </w:pPr>
      <w:r w:rsidRPr="005633B0">
        <w:rPr>
          <w:color w:val="171717" w:themeColor="background2" w:themeShade="1A"/>
          <w:sz w:val="24"/>
          <w:szCs w:val="24"/>
        </w:rPr>
        <w:t>Keep all family photos hidden.</w:t>
      </w:r>
    </w:p>
    <w:p w14:paraId="0397C702" w14:textId="77777777" w:rsidR="00900DA4" w:rsidRPr="005633B0" w:rsidRDefault="00900DA4" w:rsidP="008B4C37">
      <w:pPr>
        <w:numPr>
          <w:ilvl w:val="0"/>
          <w:numId w:val="40"/>
        </w:numPr>
        <w:spacing w:before="85" w:after="0" w:line="240" w:lineRule="auto"/>
        <w:rPr>
          <w:color w:val="171717" w:themeColor="background2" w:themeShade="1A"/>
          <w:sz w:val="24"/>
          <w:szCs w:val="24"/>
        </w:rPr>
      </w:pPr>
      <w:r w:rsidRPr="005633B0">
        <w:rPr>
          <w:color w:val="171717" w:themeColor="background2" w:themeShade="1A"/>
          <w:sz w:val="24"/>
          <w:szCs w:val="24"/>
        </w:rPr>
        <w:t>Lock all valuable items in a safe.</w:t>
      </w:r>
    </w:p>
    <w:p w14:paraId="49943F1A" w14:textId="77777777" w:rsidR="00900DA4" w:rsidRPr="005633B0" w:rsidRDefault="00900DA4" w:rsidP="00E92E95">
      <w:pPr>
        <w:rPr>
          <w:rFonts w:cstheme="minorHAnsi"/>
          <w:color w:val="171717" w:themeColor="background2" w:themeShade="1A"/>
        </w:rPr>
        <w:sectPr w:rsidR="00900DA4" w:rsidRPr="005633B0" w:rsidSect="00A223F5">
          <w:footerReference w:type="first" r:id="rId46"/>
          <w:pgSz w:w="12240" w:h="15840"/>
          <w:pgMar w:top="1440" w:right="1440" w:bottom="1440" w:left="1440" w:header="720" w:footer="720" w:gutter="0"/>
          <w:cols w:space="720"/>
          <w:titlePg/>
          <w:docGrid w:linePitch="360"/>
        </w:sectPr>
      </w:pPr>
    </w:p>
    <w:bookmarkStart w:id="13" w:name="Section10"/>
    <w:p w14:paraId="0DFDA921" w14:textId="2F1BC105" w:rsidR="00900DA4" w:rsidRPr="005633B0" w:rsidRDefault="00900DA4" w:rsidP="00900DA4">
      <w:pPr>
        <w:spacing w:after="200" w:line="240" w:lineRule="auto"/>
        <w:ind w:left="720"/>
        <w:rPr>
          <w:rFonts w:cstheme="minorHAnsi"/>
          <w:color w:val="171717" w:themeColor="background2" w:themeShade="1A"/>
          <w:kern w:val="24"/>
          <w:sz w:val="52"/>
          <w:szCs w:val="52"/>
        </w:rPr>
      </w:pPr>
      <w:r w:rsidRPr="005633B0">
        <w:rPr>
          <w:noProof/>
          <w:color w:val="171717" w:themeColor="background2" w:themeShade="1A"/>
        </w:rPr>
        <mc:AlternateContent>
          <mc:Choice Requires="wps">
            <w:drawing>
              <wp:anchor distT="45720" distB="45720" distL="114300" distR="114300" simplePos="0" relativeHeight="251715584" behindDoc="0" locked="0" layoutInCell="1" allowOverlap="1" wp14:anchorId="574E1315" wp14:editId="693EF108">
                <wp:simplePos x="0" y="0"/>
                <wp:positionH relativeFrom="column">
                  <wp:posOffset>0</wp:posOffset>
                </wp:positionH>
                <wp:positionV relativeFrom="paragraph">
                  <wp:posOffset>0</wp:posOffset>
                </wp:positionV>
                <wp:extent cx="361315" cy="372110"/>
                <wp:effectExtent l="0" t="0" r="19685" b="27940"/>
                <wp:wrapNone/>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315" cy="372110"/>
                        </a:xfrm>
                        <a:prstGeom prst="rect">
                          <a:avLst/>
                        </a:prstGeom>
                        <a:noFill/>
                        <a:ln w="9525">
                          <a:solidFill>
                            <a:srgbClr val="000000"/>
                          </a:solidFill>
                          <a:miter lim="800000"/>
                          <a:headEnd/>
                          <a:tailEnd/>
                        </a:ln>
                      </wps:spPr>
                      <wps:txbx>
                        <w:txbxContent>
                          <w:p w14:paraId="48F88CF4" w14:textId="2BEFE827" w:rsidR="00900DA4" w:rsidRPr="0015704D" w:rsidRDefault="00900DA4" w:rsidP="00900DA4">
                            <w:pPr>
                              <w:jc w:val="center"/>
                              <w:rPr>
                                <w:color w:val="FFFFFF" w:themeColor="background1"/>
                                <w:sz w:val="36"/>
                                <w:szCs w:val="36"/>
                              </w:rPr>
                            </w:pPr>
                            <w:r>
                              <w:rPr>
                                <w:color w:val="FFFFFF" w:themeColor="background1"/>
                                <w:sz w:val="36"/>
                                <w:szCs w:val="36"/>
                              </w:rPr>
                              <w:t>7</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74E1315" id="_x0000_s1035" type="#_x0000_t202" style="position:absolute;left:0;text-align:left;margin-left:0;margin-top:0;width:28.45pt;height:29.3pt;z-index:251715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" filled="f">
                <v:textbox>
                  <w:txbxContent>
                    <w:p w14:paraId="48F88CF4" w14:textId="2BEFE827" w:rsidR="00900DA4" w:rsidRPr="0015704D" w:rsidRDefault="00900DA4" w:rsidP="00900DA4">
                      <w:pPr>
                        <w:jc w:val="center"/>
                        <w:rPr>
                          <w:color w:val="FFFFFF" w:themeColor="background1"/>
                          <w:sz w:val="36"/>
                          <w:szCs w:val="36"/>
                        </w:rPr>
                      </w:pPr>
                      <w:r>
                        <w:rPr>
                          <w:color w:val="FFFFFF" w:themeColor="background1"/>
                          <w:sz w:val="36"/>
                          <w:szCs w:val="36"/>
                        </w:rPr>
                        <w:t>7</w:t>
                      </w:r>
                    </w:p>
                  </w:txbxContent>
                </v:textbox>
              </v:shape>
            </w:pict>
          </mc:Fallback>
        </mc:AlternateContent>
      </w:r>
      <w:r w:rsidRPr="005633B0">
        <w:rPr>
          <w:noProof/>
          <w:color w:val="171717" w:themeColor="background2" w:themeShade="1A"/>
        </w:rPr>
        <mc:AlternateContent>
          <mc:Choice Requires="wps">
            <w:drawing>
              <wp:anchor distT="0" distB="0" distL="114300" distR="114300" simplePos="0" relativeHeight="251714560" behindDoc="0" locked="0" layoutInCell="1" allowOverlap="1" wp14:anchorId="2EB1A908" wp14:editId="70AE6BAC">
                <wp:simplePos x="0" y="0"/>
                <wp:positionH relativeFrom="column">
                  <wp:posOffset>0</wp:posOffset>
                </wp:positionH>
                <wp:positionV relativeFrom="paragraph">
                  <wp:posOffset>0</wp:posOffset>
                </wp:positionV>
                <wp:extent cx="374904" cy="374904"/>
                <wp:effectExtent l="0" t="0" r="6350" b="6350"/>
                <wp:wrapNone/>
                <wp:docPr id="44" name="Rectangle 44"/>
                <wp:cNvGraphicFramePr/>
                <a:graphic xmlns:a="http://schemas.openxmlformats.org/drawingml/2006/main">
                  <a:graphicData uri="http://schemas.microsoft.com/office/word/2010/wordprocessingShape">
                    <wps:wsp>
                      <wps:cNvSpPr/>
                      <wps:spPr>
                        <a:xfrm>
                          <a:off x="0" y="0"/>
                          <a:ext cx="374904" cy="374904"/>
                        </a:xfrm>
                        <a:prstGeom prst="rect">
                          <a:avLst/>
                        </a:prstGeom>
                        <a:solidFill>
                          <a:schemeClr val="bg2">
                            <a:lumMod val="2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5B8BE6" id="Rectangle 44" o:spid="_x0000_s1026" style="position:absolute;margin-left:0;margin-top:0;width:29.5pt;height:29.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" fillcolor="#393737 [814]" stroked="f" strokeweight="1pt"/>
            </w:pict>
          </mc:Fallback>
        </mc:AlternateContent>
      </w:r>
      <w:r w:rsidRPr="005633B0">
        <w:rPr>
          <w:rFonts w:cstheme="minorHAnsi"/>
          <w:color w:val="171717" w:themeColor="background2" w:themeShade="1A"/>
          <w:kern w:val="24"/>
          <w:sz w:val="52"/>
          <w:szCs w:val="52"/>
        </w:rPr>
        <w:t>Collect, Evaluate, and Accept an Offer</w:t>
      </w:r>
    </w:p>
    <w:bookmarkEnd w:id="13"/>
    <w:p w14:paraId="08C51CA3" w14:textId="3854BAE7" w:rsidR="00900DA4" w:rsidRPr="005633B0" w:rsidRDefault="00900DA4" w:rsidP="008B4C37">
      <w:pPr>
        <w:spacing w:after="85" w:line="240" w:lineRule="auto"/>
        <w:rPr>
          <w:color w:val="171717" w:themeColor="background2" w:themeShade="1A"/>
          <w:sz w:val="24"/>
          <w:szCs w:val="24"/>
        </w:rPr>
      </w:pPr>
      <w:r w:rsidRPr="005633B0">
        <w:rPr>
          <w:color w:val="171717" w:themeColor="background2" w:themeShade="1A"/>
          <w:sz w:val="24"/>
          <w:szCs w:val="24"/>
        </w:rPr>
        <w:t>A serious buyer will make an offer if they’re interested in your home, and you’ll want at least three of them. When you get an offer, you can either accept, reject, or counter offer it. Before you decide, you should consider the proposed purchase price, their financial paperwork, contract contingencies, earnest money deposit, requested move-in date, offer expiration date.</w:t>
      </w:r>
    </w:p>
    <w:p w14:paraId="0CE84C52" w14:textId="77777777" w:rsidR="00900DA4" w:rsidRPr="005633B0" w:rsidRDefault="00900DA4" w:rsidP="008B4C37">
      <w:pPr>
        <w:spacing w:before="85" w:after="85" w:line="240" w:lineRule="auto"/>
        <w:rPr>
          <w:color w:val="171717" w:themeColor="background2" w:themeShade="1A"/>
          <w:sz w:val="32"/>
          <w:szCs w:val="32"/>
        </w:rPr>
      </w:pPr>
      <w:r w:rsidRPr="005633B0">
        <w:rPr>
          <w:color w:val="171717" w:themeColor="background2" w:themeShade="1A"/>
          <w:sz w:val="32"/>
          <w:szCs w:val="32"/>
        </w:rPr>
        <w:t>Common Home Buyer Contingencies:</w:t>
      </w:r>
    </w:p>
    <w:p w14:paraId="46C4949F" w14:textId="77777777" w:rsidR="00900DA4" w:rsidRPr="005633B0" w:rsidRDefault="00900DA4" w:rsidP="00900DA4">
      <w:pPr>
        <w:numPr>
          <w:ilvl w:val="0"/>
          <w:numId w:val="41"/>
        </w:numPr>
        <w:spacing w:before="85" w:after="0" w:line="240" w:lineRule="auto"/>
        <w:rPr>
          <w:color w:val="171717" w:themeColor="background2" w:themeShade="1A"/>
          <w:sz w:val="24"/>
          <w:szCs w:val="24"/>
        </w:rPr>
      </w:pPr>
      <w:r w:rsidRPr="005633B0">
        <w:rPr>
          <w:color w:val="171717" w:themeColor="background2" w:themeShade="1A"/>
          <w:sz w:val="24"/>
          <w:szCs w:val="24"/>
        </w:rPr>
        <w:t>Appraisal</w:t>
      </w:r>
    </w:p>
    <w:p w14:paraId="7E865F64" w14:textId="77777777" w:rsidR="00900DA4" w:rsidRPr="005633B0" w:rsidRDefault="00900DA4" w:rsidP="00900DA4">
      <w:pPr>
        <w:numPr>
          <w:ilvl w:val="0"/>
          <w:numId w:val="41"/>
        </w:numPr>
        <w:spacing w:before="85" w:after="0" w:line="240" w:lineRule="auto"/>
        <w:rPr>
          <w:color w:val="171717" w:themeColor="background2" w:themeShade="1A"/>
          <w:sz w:val="24"/>
          <w:szCs w:val="24"/>
        </w:rPr>
      </w:pPr>
      <w:r w:rsidRPr="005633B0">
        <w:rPr>
          <w:color w:val="171717" w:themeColor="background2" w:themeShade="1A"/>
          <w:sz w:val="24"/>
          <w:szCs w:val="24"/>
        </w:rPr>
        <w:t>Financial</w:t>
      </w:r>
    </w:p>
    <w:p w14:paraId="0406720C" w14:textId="77777777" w:rsidR="00900DA4" w:rsidRPr="005633B0" w:rsidRDefault="00900DA4" w:rsidP="00900DA4">
      <w:pPr>
        <w:numPr>
          <w:ilvl w:val="0"/>
          <w:numId w:val="41"/>
        </w:numPr>
        <w:spacing w:before="85" w:after="0" w:line="240" w:lineRule="auto"/>
        <w:rPr>
          <w:color w:val="171717" w:themeColor="background2" w:themeShade="1A"/>
          <w:sz w:val="24"/>
          <w:szCs w:val="24"/>
        </w:rPr>
      </w:pPr>
      <w:r w:rsidRPr="005633B0">
        <w:rPr>
          <w:color w:val="171717" w:themeColor="background2" w:themeShade="1A"/>
          <w:sz w:val="24"/>
          <w:szCs w:val="24"/>
        </w:rPr>
        <w:t>Home Inspection</w:t>
      </w:r>
    </w:p>
    <w:p w14:paraId="0651ED6F" w14:textId="77777777" w:rsidR="00900DA4" w:rsidRPr="005633B0" w:rsidRDefault="00900DA4" w:rsidP="00900DA4">
      <w:pPr>
        <w:numPr>
          <w:ilvl w:val="0"/>
          <w:numId w:val="41"/>
        </w:numPr>
        <w:spacing w:before="85" w:after="0" w:line="240" w:lineRule="auto"/>
        <w:rPr>
          <w:color w:val="171717" w:themeColor="background2" w:themeShade="1A"/>
          <w:sz w:val="24"/>
          <w:szCs w:val="24"/>
        </w:rPr>
      </w:pPr>
      <w:r w:rsidRPr="005633B0">
        <w:rPr>
          <w:color w:val="171717" w:themeColor="background2" w:themeShade="1A"/>
          <w:sz w:val="24"/>
          <w:szCs w:val="24"/>
        </w:rPr>
        <w:t>Home Insurance-Related</w:t>
      </w:r>
    </w:p>
    <w:p w14:paraId="100E8236" w14:textId="77777777" w:rsidR="00900DA4" w:rsidRPr="005633B0" w:rsidRDefault="00900DA4" w:rsidP="00900DA4">
      <w:pPr>
        <w:numPr>
          <w:ilvl w:val="0"/>
          <w:numId w:val="41"/>
        </w:numPr>
        <w:spacing w:before="85" w:after="0" w:line="240" w:lineRule="auto"/>
        <w:rPr>
          <w:color w:val="171717" w:themeColor="background2" w:themeShade="1A"/>
          <w:sz w:val="24"/>
          <w:szCs w:val="24"/>
        </w:rPr>
      </w:pPr>
      <w:r w:rsidRPr="005633B0">
        <w:rPr>
          <w:color w:val="171717" w:themeColor="background2" w:themeShade="1A"/>
          <w:sz w:val="24"/>
          <w:szCs w:val="24"/>
        </w:rPr>
        <w:t>House Sale</w:t>
      </w:r>
    </w:p>
    <w:p w14:paraId="17A5FEA7" w14:textId="77777777" w:rsidR="00900DA4" w:rsidRPr="005633B0" w:rsidRDefault="00900DA4" w:rsidP="00900DA4">
      <w:pPr>
        <w:numPr>
          <w:ilvl w:val="0"/>
          <w:numId w:val="41"/>
        </w:numPr>
        <w:spacing w:before="85" w:after="0" w:line="240" w:lineRule="auto"/>
        <w:rPr>
          <w:color w:val="171717" w:themeColor="background2" w:themeShade="1A"/>
          <w:sz w:val="24"/>
          <w:szCs w:val="24"/>
        </w:rPr>
      </w:pPr>
      <w:r w:rsidRPr="005633B0">
        <w:rPr>
          <w:color w:val="171717" w:themeColor="background2" w:themeShade="1A"/>
          <w:sz w:val="24"/>
          <w:szCs w:val="24"/>
        </w:rPr>
        <w:t>Kick-Out</w:t>
      </w:r>
    </w:p>
    <w:p w14:paraId="56270683" w14:textId="77777777" w:rsidR="00900DA4" w:rsidRPr="005633B0" w:rsidRDefault="00900DA4" w:rsidP="00900DA4">
      <w:pPr>
        <w:numPr>
          <w:ilvl w:val="0"/>
          <w:numId w:val="41"/>
        </w:numPr>
        <w:spacing w:before="85" w:after="0" w:line="240" w:lineRule="auto"/>
        <w:rPr>
          <w:color w:val="171717" w:themeColor="background2" w:themeShade="1A"/>
          <w:sz w:val="24"/>
          <w:szCs w:val="24"/>
        </w:rPr>
      </w:pPr>
      <w:r w:rsidRPr="005633B0">
        <w:rPr>
          <w:color w:val="171717" w:themeColor="background2" w:themeShade="1A"/>
          <w:sz w:val="24"/>
          <w:szCs w:val="24"/>
        </w:rPr>
        <w:t>Right to Assign</w:t>
      </w:r>
    </w:p>
    <w:p w14:paraId="3231B21F" w14:textId="77777777" w:rsidR="00900DA4" w:rsidRPr="005633B0" w:rsidRDefault="00900DA4" w:rsidP="00900DA4">
      <w:pPr>
        <w:numPr>
          <w:ilvl w:val="0"/>
          <w:numId w:val="41"/>
        </w:numPr>
        <w:spacing w:before="85" w:after="0" w:line="240" w:lineRule="auto"/>
        <w:rPr>
          <w:color w:val="171717" w:themeColor="background2" w:themeShade="1A"/>
          <w:sz w:val="24"/>
          <w:szCs w:val="24"/>
        </w:rPr>
      </w:pPr>
      <w:r w:rsidRPr="005633B0">
        <w:rPr>
          <w:color w:val="171717" w:themeColor="background2" w:themeShade="1A"/>
          <w:sz w:val="24"/>
          <w:szCs w:val="24"/>
        </w:rPr>
        <w:t>Title</w:t>
      </w:r>
    </w:p>
    <w:p w14:paraId="378B23A2" w14:textId="77777777" w:rsidR="00900DA4" w:rsidRPr="005633B0" w:rsidRDefault="00900DA4" w:rsidP="00900DA4">
      <w:pPr>
        <w:numPr>
          <w:ilvl w:val="0"/>
          <w:numId w:val="41"/>
        </w:numPr>
        <w:spacing w:before="85" w:after="0" w:line="240" w:lineRule="auto"/>
        <w:rPr>
          <w:color w:val="171717" w:themeColor="background2" w:themeShade="1A"/>
          <w:sz w:val="24"/>
          <w:szCs w:val="24"/>
        </w:rPr>
      </w:pPr>
      <w:r w:rsidRPr="005633B0">
        <w:rPr>
          <w:color w:val="171717" w:themeColor="background2" w:themeShade="1A"/>
          <w:sz w:val="24"/>
          <w:szCs w:val="24"/>
        </w:rPr>
        <w:t>Repairs</w:t>
      </w:r>
    </w:p>
    <w:p w14:paraId="6FE2C58E" w14:textId="77777777" w:rsidR="00900DA4" w:rsidRPr="005633B0" w:rsidRDefault="00900DA4" w:rsidP="008B4C37">
      <w:pPr>
        <w:numPr>
          <w:ilvl w:val="0"/>
          <w:numId w:val="41"/>
        </w:numPr>
        <w:spacing w:before="85" w:line="240" w:lineRule="auto"/>
        <w:rPr>
          <w:color w:val="171717" w:themeColor="background2" w:themeShade="1A"/>
          <w:sz w:val="24"/>
          <w:szCs w:val="24"/>
        </w:rPr>
      </w:pPr>
      <w:r w:rsidRPr="005633B0">
        <w:rPr>
          <w:color w:val="171717" w:themeColor="background2" w:themeShade="1A"/>
          <w:sz w:val="24"/>
          <w:szCs w:val="24"/>
        </w:rPr>
        <w:t>Moving</w:t>
      </w:r>
    </w:p>
    <w:p w14:paraId="69C1D244" w14:textId="77777777" w:rsidR="00900DA4" w:rsidRPr="005633B0" w:rsidRDefault="00900DA4" w:rsidP="008B4C37">
      <w:pPr>
        <w:pStyle w:val="ListParagraph"/>
        <w:spacing w:before="85" w:after="85" w:line="240" w:lineRule="auto"/>
        <w:ind w:left="0"/>
        <w:contextualSpacing w:val="0"/>
        <w:rPr>
          <w:color w:val="171717" w:themeColor="background2" w:themeShade="1A"/>
          <w:sz w:val="24"/>
          <w:szCs w:val="24"/>
        </w:rPr>
      </w:pPr>
      <w:r w:rsidRPr="005633B0">
        <w:rPr>
          <w:color w:val="171717" w:themeColor="background2" w:themeShade="1A"/>
          <w:sz w:val="24"/>
          <w:szCs w:val="24"/>
        </w:rPr>
        <w:t>Once you’ve carefully considered the offers for your home, have accepted one, and fulfilled all the contingencies, it’s time to get ready for the final walkthrough and closing.</w:t>
      </w:r>
    </w:p>
    <w:p w14:paraId="4BAC7A4E" w14:textId="77777777" w:rsidR="00900DA4" w:rsidRPr="005633B0" w:rsidRDefault="00900DA4" w:rsidP="008B4C37">
      <w:pPr>
        <w:pStyle w:val="ListParagraph"/>
        <w:spacing w:before="85" w:after="85" w:line="240" w:lineRule="auto"/>
        <w:ind w:left="0"/>
        <w:contextualSpacing w:val="0"/>
        <w:rPr>
          <w:color w:val="171717" w:themeColor="background2" w:themeShade="1A"/>
          <w:sz w:val="24"/>
          <w:szCs w:val="24"/>
        </w:rPr>
      </w:pPr>
      <w:r w:rsidRPr="005633B0">
        <w:rPr>
          <w:color w:val="171717" w:themeColor="background2" w:themeShade="1A"/>
          <w:sz w:val="24"/>
          <w:szCs w:val="24"/>
        </w:rPr>
        <w:t>NOTE: Your sell date can be flexible. We can include a home sale contingency in your contract that lets you buy a new house before selling your current one.</w:t>
      </w:r>
    </w:p>
    <w:p w14:paraId="4FF87AC7" w14:textId="0A8AF3B8" w:rsidR="00E92E95" w:rsidRPr="005633B0" w:rsidRDefault="00E92E95" w:rsidP="00E92E95">
      <w:pPr>
        <w:rPr>
          <w:rFonts w:cstheme="minorHAnsi"/>
          <w:color w:val="171717" w:themeColor="background2" w:themeShade="1A"/>
        </w:rPr>
      </w:pPr>
    </w:p>
    <w:p w14:paraId="71023CFF" w14:textId="77777777" w:rsidR="00900DA4" w:rsidRPr="005633B0" w:rsidRDefault="00900DA4" w:rsidP="00E92E95">
      <w:pPr>
        <w:rPr>
          <w:rFonts w:cstheme="minorHAnsi"/>
          <w:color w:val="171717" w:themeColor="background2" w:themeShade="1A"/>
        </w:rPr>
        <w:sectPr w:rsidR="00900DA4" w:rsidRPr="005633B0" w:rsidSect="00A223F5">
          <w:footerReference w:type="first" r:id="rId47"/>
          <w:pgSz w:w="12240" w:h="15840"/>
          <w:pgMar w:top="1440" w:right="1440" w:bottom="1440" w:left="1440" w:header="720" w:footer="720" w:gutter="0"/>
          <w:cols w:space="720"/>
          <w:titlePg/>
          <w:docGrid w:linePitch="360"/>
        </w:sectPr>
      </w:pPr>
    </w:p>
    <w:bookmarkStart w:id="14" w:name="Section11"/>
    <w:p w14:paraId="0FB4A201" w14:textId="58A8C152" w:rsidR="00E92E95" w:rsidRPr="005633B0" w:rsidRDefault="00900DA4" w:rsidP="00900DA4">
      <w:pPr>
        <w:spacing w:after="200" w:line="240" w:lineRule="auto"/>
        <w:ind w:left="720"/>
        <w:rPr>
          <w:rFonts w:cstheme="minorHAnsi"/>
          <w:color w:val="171717" w:themeColor="background2" w:themeShade="1A"/>
          <w:kern w:val="24"/>
          <w:sz w:val="52"/>
          <w:szCs w:val="52"/>
        </w:rPr>
      </w:pPr>
      <w:r w:rsidRPr="005633B0">
        <w:rPr>
          <w:noProof/>
          <w:color w:val="171717" w:themeColor="background2" w:themeShade="1A"/>
        </w:rPr>
        <mc:AlternateContent>
          <mc:Choice Requires="wps">
            <w:drawing>
              <wp:anchor distT="45720" distB="45720" distL="114300" distR="114300" simplePos="0" relativeHeight="251718656" behindDoc="0" locked="0" layoutInCell="1" allowOverlap="1" wp14:anchorId="7FB80197" wp14:editId="51220B78">
                <wp:simplePos x="0" y="0"/>
                <wp:positionH relativeFrom="column">
                  <wp:posOffset>0</wp:posOffset>
                </wp:positionH>
                <wp:positionV relativeFrom="paragraph">
                  <wp:posOffset>0</wp:posOffset>
                </wp:positionV>
                <wp:extent cx="361315" cy="372110"/>
                <wp:effectExtent l="0" t="0" r="19685" b="27940"/>
                <wp:wrapNone/>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315" cy="372110"/>
                        </a:xfrm>
                        <a:prstGeom prst="rect">
                          <a:avLst/>
                        </a:prstGeom>
                        <a:noFill/>
                        <a:ln w="9525">
                          <a:solidFill>
                            <a:srgbClr val="000000"/>
                          </a:solidFill>
                          <a:miter lim="800000"/>
                          <a:headEnd/>
                          <a:tailEnd/>
                        </a:ln>
                      </wps:spPr>
                      <wps:txbx>
                        <w:txbxContent>
                          <w:p w14:paraId="199628F7" w14:textId="64BBF966" w:rsidR="00900DA4" w:rsidRPr="0015704D" w:rsidRDefault="00900DA4" w:rsidP="00900DA4">
                            <w:pPr>
                              <w:jc w:val="center"/>
                              <w:rPr>
                                <w:color w:val="FFFFFF" w:themeColor="background1"/>
                                <w:sz w:val="36"/>
                                <w:szCs w:val="36"/>
                              </w:rPr>
                            </w:pPr>
                            <w:r>
                              <w:rPr>
                                <w:color w:val="FFFFFF" w:themeColor="background1"/>
                                <w:sz w:val="36"/>
                                <w:szCs w:val="36"/>
                              </w:rPr>
                              <w:t>8</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FB80197" id="_x0000_s1036" type="#_x0000_t202" style="position:absolute;left:0;text-align:left;margin-left:0;margin-top:0;width:28.45pt;height:29.3pt;z-index:251718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" filled="f">
                <v:textbox>
                  <w:txbxContent>
                    <w:p w14:paraId="199628F7" w14:textId="64BBF966" w:rsidR="00900DA4" w:rsidRPr="0015704D" w:rsidRDefault="00900DA4" w:rsidP="00900DA4">
                      <w:pPr>
                        <w:jc w:val="center"/>
                        <w:rPr>
                          <w:color w:val="FFFFFF" w:themeColor="background1"/>
                          <w:sz w:val="36"/>
                          <w:szCs w:val="36"/>
                        </w:rPr>
                      </w:pPr>
                      <w:r>
                        <w:rPr>
                          <w:color w:val="FFFFFF" w:themeColor="background1"/>
                          <w:sz w:val="36"/>
                          <w:szCs w:val="36"/>
                        </w:rPr>
                        <w:t>8</w:t>
                      </w:r>
                    </w:p>
                  </w:txbxContent>
                </v:textbox>
              </v:shape>
            </w:pict>
          </mc:Fallback>
        </mc:AlternateContent>
      </w:r>
      <w:r w:rsidRPr="005633B0">
        <w:rPr>
          <w:noProof/>
          <w:color w:val="171717" w:themeColor="background2" w:themeShade="1A"/>
        </w:rPr>
        <mc:AlternateContent>
          <mc:Choice Requires="wps">
            <w:drawing>
              <wp:anchor distT="0" distB="0" distL="114300" distR="114300" simplePos="0" relativeHeight="251717632" behindDoc="0" locked="0" layoutInCell="1" allowOverlap="1" wp14:anchorId="221EE020" wp14:editId="1588E3D3">
                <wp:simplePos x="0" y="0"/>
                <wp:positionH relativeFrom="column">
                  <wp:posOffset>0</wp:posOffset>
                </wp:positionH>
                <wp:positionV relativeFrom="paragraph">
                  <wp:posOffset>0</wp:posOffset>
                </wp:positionV>
                <wp:extent cx="374904" cy="374904"/>
                <wp:effectExtent l="0" t="0" r="6350" b="6350"/>
                <wp:wrapNone/>
                <wp:docPr id="46" name="Rectangle 46"/>
                <wp:cNvGraphicFramePr/>
                <a:graphic xmlns:a="http://schemas.openxmlformats.org/drawingml/2006/main">
                  <a:graphicData uri="http://schemas.microsoft.com/office/word/2010/wordprocessingShape">
                    <wps:wsp>
                      <wps:cNvSpPr/>
                      <wps:spPr>
                        <a:xfrm>
                          <a:off x="0" y="0"/>
                          <a:ext cx="374904" cy="374904"/>
                        </a:xfrm>
                        <a:prstGeom prst="rect">
                          <a:avLst/>
                        </a:prstGeom>
                        <a:solidFill>
                          <a:schemeClr val="bg2">
                            <a:lumMod val="2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BDF8F1" id="Rectangle 46" o:spid="_x0000_s1026" style="position:absolute;margin-left:0;margin-top:0;width:29.5pt;height:29.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" fillcolor="#393737 [814]" stroked="f" strokeweight="1pt"/>
            </w:pict>
          </mc:Fallback>
        </mc:AlternateContent>
      </w:r>
      <w:r w:rsidR="00C63565">
        <w:rPr>
          <w:rFonts w:cstheme="minorHAnsi"/>
          <w:color w:val="171717" w:themeColor="background2" w:themeShade="1A"/>
          <w:kern w:val="24"/>
          <w:sz w:val="52"/>
          <w:szCs w:val="52"/>
        </w:rPr>
        <w:t xml:space="preserve">Under-contract and </w:t>
      </w:r>
      <w:r w:rsidRPr="005633B0">
        <w:rPr>
          <w:rFonts w:cstheme="minorHAnsi"/>
          <w:color w:val="171717" w:themeColor="background2" w:themeShade="1A"/>
          <w:kern w:val="24"/>
          <w:sz w:val="52"/>
          <w:szCs w:val="52"/>
        </w:rPr>
        <w:t>Closing</w:t>
      </w:r>
    </w:p>
    <w:bookmarkEnd w:id="14"/>
    <w:p w14:paraId="568E35F5" w14:textId="77777777" w:rsidR="00900DA4" w:rsidRPr="005633B0" w:rsidRDefault="00900DA4" w:rsidP="00900DA4">
      <w:pPr>
        <w:tabs>
          <w:tab w:val="left" w:pos="810"/>
        </w:tabs>
        <w:spacing w:line="240" w:lineRule="auto"/>
        <w:rPr>
          <w:color w:val="171717" w:themeColor="background2" w:themeShade="1A"/>
          <w:sz w:val="24"/>
          <w:szCs w:val="24"/>
        </w:rPr>
      </w:pPr>
      <w:r w:rsidRPr="005633B0">
        <w:rPr>
          <w:color w:val="171717" w:themeColor="background2" w:themeShade="1A"/>
          <w:sz w:val="24"/>
          <w:szCs w:val="24"/>
        </w:rPr>
        <w:t>A closing agent usually handles the closing process. This includes reviewing sales contracts, witnessing signings, collecting keys, and all other physical documents.</w:t>
      </w:r>
    </w:p>
    <w:p w14:paraId="28B8CD33" w14:textId="77777777" w:rsidR="00900DA4" w:rsidRPr="005633B0" w:rsidRDefault="00900DA4" w:rsidP="00900DA4">
      <w:pPr>
        <w:tabs>
          <w:tab w:val="left" w:pos="810"/>
        </w:tabs>
        <w:spacing w:before="160" w:after="85" w:line="240" w:lineRule="auto"/>
        <w:rPr>
          <w:b/>
          <w:bCs/>
          <w:color w:val="171717" w:themeColor="background2" w:themeShade="1A"/>
          <w:sz w:val="32"/>
          <w:szCs w:val="32"/>
        </w:rPr>
      </w:pPr>
      <w:r w:rsidRPr="005633B0">
        <w:rPr>
          <w:b/>
          <w:bCs/>
          <w:color w:val="171717" w:themeColor="background2" w:themeShade="1A"/>
          <w:sz w:val="32"/>
          <w:szCs w:val="32"/>
        </w:rPr>
        <w:t>Step 1: Negotiations</w:t>
      </w:r>
    </w:p>
    <w:p w14:paraId="54A4E528" w14:textId="77777777" w:rsidR="00900DA4" w:rsidRPr="005633B0" w:rsidRDefault="00900DA4" w:rsidP="00900DA4">
      <w:pPr>
        <w:numPr>
          <w:ilvl w:val="0"/>
          <w:numId w:val="42"/>
        </w:numPr>
        <w:tabs>
          <w:tab w:val="left" w:pos="810"/>
        </w:tabs>
        <w:spacing w:before="85" w:after="0" w:line="240" w:lineRule="auto"/>
        <w:rPr>
          <w:color w:val="171717" w:themeColor="background2" w:themeShade="1A"/>
          <w:sz w:val="24"/>
          <w:szCs w:val="24"/>
        </w:rPr>
      </w:pPr>
      <w:r w:rsidRPr="005633B0">
        <w:rPr>
          <w:color w:val="171717" w:themeColor="background2" w:themeShade="1A"/>
          <w:sz w:val="24"/>
          <w:szCs w:val="24"/>
        </w:rPr>
        <w:t>Disclose everything, ask questions, and respond quickly.</w:t>
      </w:r>
    </w:p>
    <w:p w14:paraId="54F8223F" w14:textId="23D4B8A2" w:rsidR="00900DA4" w:rsidRPr="005633B0" w:rsidRDefault="00900DA4" w:rsidP="00900DA4">
      <w:pPr>
        <w:numPr>
          <w:ilvl w:val="0"/>
          <w:numId w:val="42"/>
        </w:numPr>
        <w:tabs>
          <w:tab w:val="left" w:pos="810"/>
        </w:tabs>
        <w:spacing w:before="85" w:line="240" w:lineRule="auto"/>
        <w:rPr>
          <w:color w:val="171717" w:themeColor="background2" w:themeShade="1A"/>
          <w:sz w:val="24"/>
          <w:szCs w:val="24"/>
        </w:rPr>
      </w:pPr>
      <w:r w:rsidRPr="005633B0">
        <w:rPr>
          <w:color w:val="171717" w:themeColor="background2" w:themeShade="1A"/>
          <w:sz w:val="24"/>
          <w:szCs w:val="24"/>
        </w:rPr>
        <w:t>Work with an experienced agent that</w:t>
      </w:r>
      <w:r w:rsidR="00E771FE" w:rsidRPr="005633B0">
        <w:rPr>
          <w:color w:val="171717" w:themeColor="background2" w:themeShade="1A"/>
          <w:sz w:val="24"/>
          <w:szCs w:val="24"/>
        </w:rPr>
        <w:t>’</w:t>
      </w:r>
      <w:r w:rsidRPr="005633B0">
        <w:rPr>
          <w:color w:val="171717" w:themeColor="background2" w:themeShade="1A"/>
          <w:sz w:val="24"/>
          <w:szCs w:val="24"/>
        </w:rPr>
        <w:t>ll represent your best interest</w:t>
      </w:r>
      <w:r w:rsidR="00E771FE" w:rsidRPr="005633B0">
        <w:rPr>
          <w:color w:val="171717" w:themeColor="background2" w:themeShade="1A"/>
          <w:sz w:val="24"/>
          <w:szCs w:val="24"/>
        </w:rPr>
        <w:t xml:space="preserve"> during</w:t>
      </w:r>
      <w:r w:rsidRPr="005633B0">
        <w:rPr>
          <w:color w:val="171717" w:themeColor="background2" w:themeShade="1A"/>
          <w:sz w:val="24"/>
          <w:szCs w:val="24"/>
        </w:rPr>
        <w:t xml:space="preserve"> every step.</w:t>
      </w:r>
    </w:p>
    <w:p w14:paraId="07B15F2B" w14:textId="78811E9A" w:rsidR="00900DA4" w:rsidRPr="005633B0" w:rsidRDefault="00900DA4" w:rsidP="00900DA4">
      <w:pPr>
        <w:tabs>
          <w:tab w:val="left" w:pos="810"/>
        </w:tabs>
        <w:spacing w:before="160" w:after="85" w:line="240" w:lineRule="auto"/>
        <w:rPr>
          <w:color w:val="171717" w:themeColor="background2" w:themeShade="1A"/>
          <w:sz w:val="28"/>
          <w:szCs w:val="28"/>
        </w:rPr>
      </w:pPr>
      <w:r w:rsidRPr="005633B0">
        <w:rPr>
          <w:b/>
          <w:bCs/>
          <w:color w:val="171717" w:themeColor="background2" w:themeShade="1A"/>
          <w:sz w:val="32"/>
          <w:szCs w:val="32"/>
        </w:rPr>
        <w:t>Step 2: Collecting Paperwork</w:t>
      </w:r>
      <w:r w:rsidRPr="005633B0">
        <w:rPr>
          <w:color w:val="171717" w:themeColor="background2" w:themeShade="1A"/>
          <w:sz w:val="28"/>
          <w:szCs w:val="28"/>
        </w:rPr>
        <w:br/>
      </w:r>
      <w:r w:rsidRPr="005633B0">
        <w:rPr>
          <w:color w:val="171717" w:themeColor="background2" w:themeShade="1A"/>
          <w:sz w:val="24"/>
          <w:szCs w:val="24"/>
        </w:rPr>
        <w:t>After setting a sale price and agreeing on contingencies the buyer will begin collecting paperwork. When you work with an experienced agent this process will go smoothly.</w:t>
      </w:r>
    </w:p>
    <w:p w14:paraId="3A9CA5C6" w14:textId="77777777" w:rsidR="00900DA4" w:rsidRPr="005633B0" w:rsidRDefault="00900DA4" w:rsidP="00900DA4">
      <w:pPr>
        <w:tabs>
          <w:tab w:val="left" w:pos="810"/>
        </w:tabs>
        <w:spacing w:before="85" w:after="85" w:line="240" w:lineRule="auto"/>
        <w:rPr>
          <w:color w:val="171717" w:themeColor="background2" w:themeShade="1A"/>
          <w:sz w:val="28"/>
          <w:szCs w:val="28"/>
        </w:rPr>
      </w:pPr>
      <w:r w:rsidRPr="005633B0">
        <w:rPr>
          <w:color w:val="171717" w:themeColor="background2" w:themeShade="1A"/>
          <w:sz w:val="28"/>
          <w:szCs w:val="28"/>
        </w:rPr>
        <w:t>Common documents needed for sale include:</w:t>
      </w:r>
    </w:p>
    <w:p w14:paraId="26907CC4" w14:textId="77777777" w:rsidR="00900DA4" w:rsidRPr="005633B0" w:rsidRDefault="00900DA4" w:rsidP="00900DA4">
      <w:pPr>
        <w:numPr>
          <w:ilvl w:val="0"/>
          <w:numId w:val="43"/>
        </w:numPr>
        <w:tabs>
          <w:tab w:val="left" w:pos="810"/>
        </w:tabs>
        <w:spacing w:before="85" w:after="0" w:line="240" w:lineRule="auto"/>
        <w:rPr>
          <w:color w:val="171717" w:themeColor="background2" w:themeShade="1A"/>
          <w:sz w:val="24"/>
          <w:szCs w:val="24"/>
        </w:rPr>
      </w:pPr>
      <w:r w:rsidRPr="005633B0">
        <w:rPr>
          <w:color w:val="171717" w:themeColor="background2" w:themeShade="1A"/>
          <w:sz w:val="24"/>
          <w:szCs w:val="24"/>
        </w:rPr>
        <w:t>Original Sales Contract (with purchase price)</w:t>
      </w:r>
    </w:p>
    <w:p w14:paraId="100F2AE5" w14:textId="77777777" w:rsidR="00900DA4" w:rsidRPr="005633B0" w:rsidRDefault="00900DA4" w:rsidP="00900DA4">
      <w:pPr>
        <w:numPr>
          <w:ilvl w:val="0"/>
          <w:numId w:val="43"/>
        </w:numPr>
        <w:tabs>
          <w:tab w:val="left" w:pos="810"/>
        </w:tabs>
        <w:spacing w:before="85" w:after="0" w:line="240" w:lineRule="auto"/>
        <w:rPr>
          <w:color w:val="171717" w:themeColor="background2" w:themeShade="1A"/>
          <w:sz w:val="24"/>
          <w:szCs w:val="24"/>
        </w:rPr>
      </w:pPr>
      <w:r w:rsidRPr="005633B0">
        <w:rPr>
          <w:color w:val="171717" w:themeColor="background2" w:themeShade="1A"/>
          <w:sz w:val="24"/>
          <w:szCs w:val="24"/>
        </w:rPr>
        <w:t>Mortgage &amp; Financing Documents</w:t>
      </w:r>
    </w:p>
    <w:p w14:paraId="30ED55CE" w14:textId="77777777" w:rsidR="00900DA4" w:rsidRPr="005633B0" w:rsidRDefault="00900DA4" w:rsidP="00900DA4">
      <w:pPr>
        <w:numPr>
          <w:ilvl w:val="0"/>
          <w:numId w:val="43"/>
        </w:numPr>
        <w:tabs>
          <w:tab w:val="left" w:pos="810"/>
        </w:tabs>
        <w:spacing w:before="85" w:after="0" w:line="240" w:lineRule="auto"/>
        <w:rPr>
          <w:color w:val="171717" w:themeColor="background2" w:themeShade="1A"/>
          <w:sz w:val="24"/>
          <w:szCs w:val="24"/>
        </w:rPr>
      </w:pPr>
      <w:r w:rsidRPr="005633B0">
        <w:rPr>
          <w:color w:val="171717" w:themeColor="background2" w:themeShade="1A"/>
          <w:sz w:val="24"/>
          <w:szCs w:val="24"/>
        </w:rPr>
        <w:t>Title Documents</w:t>
      </w:r>
    </w:p>
    <w:p w14:paraId="1C0185AC" w14:textId="77777777" w:rsidR="00900DA4" w:rsidRPr="005633B0" w:rsidRDefault="00900DA4" w:rsidP="00900DA4">
      <w:pPr>
        <w:numPr>
          <w:ilvl w:val="0"/>
          <w:numId w:val="43"/>
        </w:numPr>
        <w:tabs>
          <w:tab w:val="left" w:pos="810"/>
        </w:tabs>
        <w:spacing w:before="85" w:after="0" w:line="240" w:lineRule="auto"/>
        <w:rPr>
          <w:color w:val="171717" w:themeColor="background2" w:themeShade="1A"/>
          <w:sz w:val="24"/>
          <w:szCs w:val="24"/>
        </w:rPr>
      </w:pPr>
      <w:r w:rsidRPr="005633B0">
        <w:rPr>
          <w:color w:val="171717" w:themeColor="background2" w:themeShade="1A"/>
          <w:sz w:val="24"/>
          <w:szCs w:val="24"/>
        </w:rPr>
        <w:t>Tax Records</w:t>
      </w:r>
    </w:p>
    <w:p w14:paraId="0171D60E" w14:textId="77777777" w:rsidR="00900DA4" w:rsidRPr="005633B0" w:rsidRDefault="00900DA4" w:rsidP="00900DA4">
      <w:pPr>
        <w:numPr>
          <w:ilvl w:val="0"/>
          <w:numId w:val="43"/>
        </w:numPr>
        <w:tabs>
          <w:tab w:val="left" w:pos="810"/>
        </w:tabs>
        <w:spacing w:before="85" w:after="0" w:line="240" w:lineRule="auto"/>
        <w:rPr>
          <w:color w:val="171717" w:themeColor="background2" w:themeShade="1A"/>
          <w:sz w:val="24"/>
          <w:szCs w:val="24"/>
        </w:rPr>
      </w:pPr>
      <w:r w:rsidRPr="005633B0">
        <w:rPr>
          <w:color w:val="171717" w:themeColor="background2" w:themeShade="1A"/>
          <w:sz w:val="24"/>
          <w:szCs w:val="24"/>
        </w:rPr>
        <w:t>Proof of Professional Inspections</w:t>
      </w:r>
    </w:p>
    <w:p w14:paraId="072D7DE7" w14:textId="77777777" w:rsidR="00900DA4" w:rsidRPr="005633B0" w:rsidRDefault="00900DA4" w:rsidP="00900DA4">
      <w:pPr>
        <w:numPr>
          <w:ilvl w:val="0"/>
          <w:numId w:val="43"/>
        </w:numPr>
        <w:tabs>
          <w:tab w:val="left" w:pos="810"/>
        </w:tabs>
        <w:spacing w:before="85" w:after="0" w:line="240" w:lineRule="auto"/>
        <w:rPr>
          <w:color w:val="171717" w:themeColor="background2" w:themeShade="1A"/>
          <w:sz w:val="24"/>
          <w:szCs w:val="24"/>
        </w:rPr>
      </w:pPr>
      <w:r w:rsidRPr="005633B0">
        <w:rPr>
          <w:color w:val="171717" w:themeColor="background2" w:themeShade="1A"/>
          <w:sz w:val="24"/>
          <w:szCs w:val="24"/>
        </w:rPr>
        <w:t>Proof of Home Repairs (receipts)</w:t>
      </w:r>
    </w:p>
    <w:p w14:paraId="7CD6CBEA" w14:textId="22DE6123" w:rsidR="00900DA4" w:rsidRPr="005633B0" w:rsidRDefault="00900DA4" w:rsidP="008B4C37">
      <w:pPr>
        <w:tabs>
          <w:tab w:val="left" w:pos="810"/>
        </w:tabs>
        <w:spacing w:before="160" w:after="85" w:line="240" w:lineRule="auto"/>
        <w:rPr>
          <w:color w:val="171717" w:themeColor="background2" w:themeShade="1A"/>
          <w:sz w:val="32"/>
          <w:szCs w:val="32"/>
        </w:rPr>
      </w:pPr>
      <w:r w:rsidRPr="005633B0">
        <w:rPr>
          <w:b/>
          <w:bCs/>
          <w:color w:val="171717" w:themeColor="background2" w:themeShade="1A"/>
          <w:sz w:val="32"/>
          <w:szCs w:val="32"/>
        </w:rPr>
        <w:t>Step 3: Completing the Sale</w:t>
      </w:r>
      <w:r w:rsidRPr="005633B0">
        <w:rPr>
          <w:color w:val="171717" w:themeColor="background2" w:themeShade="1A"/>
          <w:sz w:val="32"/>
          <w:szCs w:val="32"/>
        </w:rPr>
        <w:br/>
      </w:r>
      <w:r w:rsidR="0047782A" w:rsidRPr="0047782A">
        <w:rPr>
          <w:color w:val="171717" w:themeColor="background2" w:themeShade="1A"/>
          <w:sz w:val="24"/>
          <w:szCs w:val="24"/>
        </w:rPr>
        <w:t>Generally, the buyer possesses the home a couple of days after the closing date. Double-check the buyer’s title is properly recorded in your local recorder’s office along with the mortgage liens.</w:t>
      </w:r>
    </w:p>
    <w:p w14:paraId="5759BA54" w14:textId="6D755DE8" w:rsidR="00900DA4" w:rsidRPr="005633B0" w:rsidRDefault="00900DA4" w:rsidP="008B4C37">
      <w:pPr>
        <w:tabs>
          <w:tab w:val="left" w:pos="810"/>
        </w:tabs>
        <w:spacing w:before="85" w:after="85" w:line="240" w:lineRule="auto"/>
        <w:rPr>
          <w:color w:val="171717" w:themeColor="background2" w:themeShade="1A"/>
        </w:rPr>
      </w:pPr>
      <w:r w:rsidRPr="005633B0">
        <w:rPr>
          <w:color w:val="171717" w:themeColor="background2" w:themeShade="1A"/>
          <w:sz w:val="24"/>
          <w:szCs w:val="24"/>
        </w:rPr>
        <w:t>Before you start counting your profits, you’ll need to take care of the closing expenses. Odds are, you’ll be responsible for paying the entire commission for your real estate agent as well as the buyer’s since you’re the seller. You can refer to the Listing Agreement to see the details of your transaction’s closing costs.</w:t>
      </w:r>
    </w:p>
    <w:p w14:paraId="284E1F21" w14:textId="77777777" w:rsidR="00900DA4" w:rsidRPr="005633B0" w:rsidRDefault="00900DA4" w:rsidP="008B4C37">
      <w:pPr>
        <w:tabs>
          <w:tab w:val="left" w:pos="810"/>
        </w:tabs>
        <w:spacing w:before="85" w:after="85" w:line="240" w:lineRule="auto"/>
        <w:rPr>
          <w:color w:val="171717" w:themeColor="background2" w:themeShade="1A"/>
          <w:sz w:val="28"/>
          <w:szCs w:val="28"/>
        </w:rPr>
      </w:pPr>
      <w:r w:rsidRPr="005633B0">
        <w:rPr>
          <w:color w:val="171717" w:themeColor="background2" w:themeShade="1A"/>
          <w:sz w:val="28"/>
          <w:szCs w:val="28"/>
        </w:rPr>
        <w:t>Common Closing Costs for Sellers:</w:t>
      </w:r>
    </w:p>
    <w:p w14:paraId="580CFD11" w14:textId="6412A7A7" w:rsidR="00900DA4" w:rsidRPr="005633B0" w:rsidRDefault="00900DA4" w:rsidP="00900DA4">
      <w:pPr>
        <w:numPr>
          <w:ilvl w:val="0"/>
          <w:numId w:val="44"/>
        </w:numPr>
        <w:tabs>
          <w:tab w:val="left" w:pos="810"/>
        </w:tabs>
        <w:spacing w:before="85" w:after="0" w:line="240" w:lineRule="auto"/>
        <w:rPr>
          <w:color w:val="171717" w:themeColor="background2" w:themeShade="1A"/>
          <w:sz w:val="24"/>
          <w:szCs w:val="24"/>
        </w:rPr>
      </w:pPr>
      <w:r w:rsidRPr="005633B0">
        <w:rPr>
          <w:color w:val="171717" w:themeColor="background2" w:themeShade="1A"/>
          <w:sz w:val="24"/>
          <w:szCs w:val="24"/>
        </w:rPr>
        <w:t xml:space="preserve">Mortgage </w:t>
      </w:r>
      <w:r w:rsidR="008B4C37" w:rsidRPr="005633B0">
        <w:rPr>
          <w:color w:val="171717" w:themeColor="background2" w:themeShade="1A"/>
          <w:sz w:val="24"/>
          <w:szCs w:val="24"/>
        </w:rPr>
        <w:t>P</w:t>
      </w:r>
      <w:r w:rsidRPr="005633B0">
        <w:rPr>
          <w:color w:val="171717" w:themeColor="background2" w:themeShade="1A"/>
          <w:sz w:val="24"/>
          <w:szCs w:val="24"/>
        </w:rPr>
        <w:t xml:space="preserve">ayoff and </w:t>
      </w:r>
      <w:r w:rsidR="008B4C37" w:rsidRPr="005633B0">
        <w:rPr>
          <w:color w:val="171717" w:themeColor="background2" w:themeShade="1A"/>
          <w:sz w:val="24"/>
          <w:szCs w:val="24"/>
        </w:rPr>
        <w:t>O</w:t>
      </w:r>
      <w:r w:rsidRPr="005633B0">
        <w:rPr>
          <w:color w:val="171717" w:themeColor="background2" w:themeShade="1A"/>
          <w:sz w:val="24"/>
          <w:szCs w:val="24"/>
        </w:rPr>
        <w:t xml:space="preserve">utstanding </w:t>
      </w:r>
      <w:r w:rsidR="008B4C37" w:rsidRPr="005633B0">
        <w:rPr>
          <w:color w:val="171717" w:themeColor="background2" w:themeShade="1A"/>
          <w:sz w:val="24"/>
          <w:szCs w:val="24"/>
        </w:rPr>
        <w:t>I</w:t>
      </w:r>
      <w:r w:rsidRPr="005633B0">
        <w:rPr>
          <w:color w:val="171717" w:themeColor="background2" w:themeShade="1A"/>
          <w:sz w:val="24"/>
          <w:szCs w:val="24"/>
        </w:rPr>
        <w:t>nterest</w:t>
      </w:r>
    </w:p>
    <w:p w14:paraId="05556B57" w14:textId="077437C7" w:rsidR="00900DA4" w:rsidRPr="005633B0" w:rsidRDefault="00900DA4" w:rsidP="00900DA4">
      <w:pPr>
        <w:numPr>
          <w:ilvl w:val="0"/>
          <w:numId w:val="44"/>
        </w:numPr>
        <w:tabs>
          <w:tab w:val="left" w:pos="810"/>
        </w:tabs>
        <w:spacing w:before="85" w:after="0" w:line="240" w:lineRule="auto"/>
        <w:rPr>
          <w:color w:val="171717" w:themeColor="background2" w:themeShade="1A"/>
          <w:sz w:val="24"/>
          <w:szCs w:val="24"/>
        </w:rPr>
      </w:pPr>
      <w:r w:rsidRPr="005633B0">
        <w:rPr>
          <w:color w:val="171717" w:themeColor="background2" w:themeShade="1A"/>
          <w:sz w:val="24"/>
          <w:szCs w:val="24"/>
        </w:rPr>
        <w:t xml:space="preserve">Home </w:t>
      </w:r>
      <w:r w:rsidR="008B4C37" w:rsidRPr="005633B0">
        <w:rPr>
          <w:color w:val="171717" w:themeColor="background2" w:themeShade="1A"/>
          <w:sz w:val="24"/>
          <w:szCs w:val="24"/>
        </w:rPr>
        <w:t>I</w:t>
      </w:r>
      <w:r w:rsidRPr="005633B0">
        <w:rPr>
          <w:color w:val="171717" w:themeColor="background2" w:themeShade="1A"/>
          <w:sz w:val="24"/>
          <w:szCs w:val="24"/>
        </w:rPr>
        <w:t>nspections</w:t>
      </w:r>
      <w:r w:rsidR="008B4C37" w:rsidRPr="005633B0">
        <w:rPr>
          <w:color w:val="171717" w:themeColor="background2" w:themeShade="1A"/>
          <w:sz w:val="24"/>
          <w:szCs w:val="24"/>
        </w:rPr>
        <w:t xml:space="preserve"> and Appraisals</w:t>
      </w:r>
    </w:p>
    <w:p w14:paraId="3903AD3E" w14:textId="09D337BA" w:rsidR="00900DA4" w:rsidRPr="005633B0" w:rsidRDefault="00900DA4" w:rsidP="00900DA4">
      <w:pPr>
        <w:numPr>
          <w:ilvl w:val="0"/>
          <w:numId w:val="44"/>
        </w:numPr>
        <w:tabs>
          <w:tab w:val="left" w:pos="810"/>
        </w:tabs>
        <w:spacing w:before="85" w:after="0" w:line="240" w:lineRule="auto"/>
        <w:rPr>
          <w:color w:val="171717" w:themeColor="background2" w:themeShade="1A"/>
          <w:sz w:val="24"/>
          <w:szCs w:val="24"/>
        </w:rPr>
      </w:pPr>
      <w:r w:rsidRPr="005633B0">
        <w:rPr>
          <w:color w:val="171717" w:themeColor="background2" w:themeShade="1A"/>
          <w:sz w:val="24"/>
          <w:szCs w:val="24"/>
        </w:rPr>
        <w:t xml:space="preserve">Title </w:t>
      </w:r>
      <w:r w:rsidR="008B4C37" w:rsidRPr="005633B0">
        <w:rPr>
          <w:color w:val="171717" w:themeColor="background2" w:themeShade="1A"/>
          <w:sz w:val="24"/>
          <w:szCs w:val="24"/>
        </w:rPr>
        <w:t>P</w:t>
      </w:r>
      <w:r w:rsidRPr="005633B0">
        <w:rPr>
          <w:color w:val="171717" w:themeColor="background2" w:themeShade="1A"/>
          <w:sz w:val="24"/>
          <w:szCs w:val="24"/>
        </w:rPr>
        <w:t xml:space="preserve">olicy </w:t>
      </w:r>
      <w:r w:rsidR="008B4C37" w:rsidRPr="005633B0">
        <w:rPr>
          <w:color w:val="171717" w:themeColor="background2" w:themeShade="1A"/>
          <w:sz w:val="24"/>
          <w:szCs w:val="24"/>
        </w:rPr>
        <w:t>F</w:t>
      </w:r>
      <w:r w:rsidRPr="005633B0">
        <w:rPr>
          <w:color w:val="171717" w:themeColor="background2" w:themeShade="1A"/>
          <w:sz w:val="24"/>
          <w:szCs w:val="24"/>
        </w:rPr>
        <w:t>ees</w:t>
      </w:r>
    </w:p>
    <w:p w14:paraId="5D19E5AF" w14:textId="397B59C3" w:rsidR="00900DA4" w:rsidRPr="005633B0" w:rsidRDefault="00900DA4" w:rsidP="00900DA4">
      <w:pPr>
        <w:numPr>
          <w:ilvl w:val="0"/>
          <w:numId w:val="44"/>
        </w:numPr>
        <w:tabs>
          <w:tab w:val="left" w:pos="810"/>
        </w:tabs>
        <w:spacing w:before="85" w:after="0" w:line="240" w:lineRule="auto"/>
        <w:rPr>
          <w:color w:val="171717" w:themeColor="background2" w:themeShade="1A"/>
          <w:sz w:val="24"/>
          <w:szCs w:val="24"/>
        </w:rPr>
      </w:pPr>
      <w:r w:rsidRPr="005633B0">
        <w:rPr>
          <w:color w:val="171717" w:themeColor="background2" w:themeShade="1A"/>
          <w:sz w:val="24"/>
          <w:szCs w:val="24"/>
        </w:rPr>
        <w:t xml:space="preserve">Attorney’s </w:t>
      </w:r>
      <w:r w:rsidR="008B4C37" w:rsidRPr="005633B0">
        <w:rPr>
          <w:color w:val="171717" w:themeColor="background2" w:themeShade="1A"/>
          <w:sz w:val="24"/>
          <w:szCs w:val="24"/>
        </w:rPr>
        <w:t>F</w:t>
      </w:r>
      <w:r w:rsidRPr="005633B0">
        <w:rPr>
          <w:color w:val="171717" w:themeColor="background2" w:themeShade="1A"/>
          <w:sz w:val="24"/>
          <w:szCs w:val="24"/>
        </w:rPr>
        <w:t>ees</w:t>
      </w:r>
    </w:p>
    <w:p w14:paraId="458D5353" w14:textId="1DB8941D" w:rsidR="00900DA4" w:rsidRPr="005633B0" w:rsidRDefault="00900DA4" w:rsidP="00900DA4">
      <w:pPr>
        <w:numPr>
          <w:ilvl w:val="0"/>
          <w:numId w:val="44"/>
        </w:numPr>
        <w:tabs>
          <w:tab w:val="left" w:pos="810"/>
        </w:tabs>
        <w:spacing w:before="85" w:after="0" w:line="240" w:lineRule="auto"/>
        <w:rPr>
          <w:color w:val="171717" w:themeColor="background2" w:themeShade="1A"/>
          <w:sz w:val="24"/>
          <w:szCs w:val="24"/>
        </w:rPr>
      </w:pPr>
      <w:r w:rsidRPr="005633B0">
        <w:rPr>
          <w:color w:val="171717" w:themeColor="background2" w:themeShade="1A"/>
          <w:sz w:val="24"/>
          <w:szCs w:val="24"/>
        </w:rPr>
        <w:t xml:space="preserve">Transfer </w:t>
      </w:r>
      <w:r w:rsidR="008B4C37" w:rsidRPr="005633B0">
        <w:rPr>
          <w:color w:val="171717" w:themeColor="background2" w:themeShade="1A"/>
          <w:sz w:val="24"/>
          <w:szCs w:val="24"/>
        </w:rPr>
        <w:t>T</w:t>
      </w:r>
      <w:r w:rsidRPr="005633B0">
        <w:rPr>
          <w:color w:val="171717" w:themeColor="background2" w:themeShade="1A"/>
          <w:sz w:val="24"/>
          <w:szCs w:val="24"/>
        </w:rPr>
        <w:t xml:space="preserve">ax or </w:t>
      </w:r>
      <w:r w:rsidR="008B4C37" w:rsidRPr="005633B0">
        <w:rPr>
          <w:color w:val="171717" w:themeColor="background2" w:themeShade="1A"/>
          <w:sz w:val="24"/>
          <w:szCs w:val="24"/>
        </w:rPr>
        <w:t>O</w:t>
      </w:r>
      <w:r w:rsidRPr="005633B0">
        <w:rPr>
          <w:color w:val="171717" w:themeColor="background2" w:themeShade="1A"/>
          <w:sz w:val="24"/>
          <w:szCs w:val="24"/>
        </w:rPr>
        <w:t xml:space="preserve">ther </w:t>
      </w:r>
      <w:r w:rsidR="008B4C37" w:rsidRPr="005633B0">
        <w:rPr>
          <w:color w:val="171717" w:themeColor="background2" w:themeShade="1A"/>
          <w:sz w:val="24"/>
          <w:szCs w:val="24"/>
        </w:rPr>
        <w:t>G</w:t>
      </w:r>
      <w:r w:rsidRPr="005633B0">
        <w:rPr>
          <w:color w:val="171717" w:themeColor="background2" w:themeShade="1A"/>
          <w:sz w:val="24"/>
          <w:szCs w:val="24"/>
        </w:rPr>
        <w:t xml:space="preserve">overnment </w:t>
      </w:r>
      <w:r w:rsidR="008B4C37" w:rsidRPr="005633B0">
        <w:rPr>
          <w:color w:val="171717" w:themeColor="background2" w:themeShade="1A"/>
          <w:sz w:val="24"/>
          <w:szCs w:val="24"/>
        </w:rPr>
        <w:t>F</w:t>
      </w:r>
      <w:r w:rsidRPr="005633B0">
        <w:rPr>
          <w:color w:val="171717" w:themeColor="background2" w:themeShade="1A"/>
          <w:sz w:val="24"/>
          <w:szCs w:val="24"/>
        </w:rPr>
        <w:t>ees</w:t>
      </w:r>
    </w:p>
    <w:p w14:paraId="59C26E71" w14:textId="0A3F5CB5" w:rsidR="00900DA4" w:rsidRPr="005633B0" w:rsidRDefault="008B4C37" w:rsidP="00900DA4">
      <w:pPr>
        <w:numPr>
          <w:ilvl w:val="0"/>
          <w:numId w:val="44"/>
        </w:numPr>
        <w:tabs>
          <w:tab w:val="left" w:pos="810"/>
        </w:tabs>
        <w:spacing w:before="85" w:line="240" w:lineRule="auto"/>
        <w:rPr>
          <w:color w:val="171717" w:themeColor="background2" w:themeShade="1A"/>
          <w:sz w:val="24"/>
          <w:szCs w:val="24"/>
        </w:rPr>
      </w:pPr>
      <w:r w:rsidRPr="005633B0">
        <w:rPr>
          <w:color w:val="171717" w:themeColor="background2" w:themeShade="1A"/>
          <w:sz w:val="24"/>
          <w:szCs w:val="24"/>
        </w:rPr>
        <w:t>Seller’s Disclosure</w:t>
      </w:r>
    </w:p>
    <w:p w14:paraId="1313D658" w14:textId="77777777" w:rsidR="00900DA4" w:rsidRPr="005633B0" w:rsidRDefault="00900DA4" w:rsidP="00900DA4">
      <w:pPr>
        <w:tabs>
          <w:tab w:val="left" w:pos="810"/>
        </w:tabs>
        <w:spacing w:before="160" w:line="240" w:lineRule="auto"/>
        <w:rPr>
          <w:color w:val="171717" w:themeColor="background2" w:themeShade="1A"/>
          <w:sz w:val="24"/>
          <w:szCs w:val="24"/>
        </w:rPr>
      </w:pPr>
      <w:r w:rsidRPr="005633B0">
        <w:rPr>
          <w:color w:val="171717" w:themeColor="background2" w:themeShade="1A"/>
          <w:sz w:val="24"/>
          <w:szCs w:val="24"/>
        </w:rPr>
        <w:t>NOTE: You should also consider the capital gains tax, home warranty for the buyer, and your moving costs.</w:t>
      </w:r>
    </w:p>
    <w:p w14:paraId="6EFB9E95" w14:textId="77777777" w:rsidR="00E771FE" w:rsidRPr="005633B0" w:rsidRDefault="00E771FE" w:rsidP="00E92E95">
      <w:pPr>
        <w:rPr>
          <w:rFonts w:cstheme="minorHAnsi"/>
          <w:color w:val="171717" w:themeColor="background2" w:themeShade="1A"/>
        </w:rPr>
        <w:sectPr w:rsidR="00E771FE" w:rsidRPr="005633B0" w:rsidSect="00A223F5">
          <w:footerReference w:type="first" r:id="rId48"/>
          <w:pgSz w:w="12240" w:h="15840"/>
          <w:pgMar w:top="1440" w:right="1440" w:bottom="1440" w:left="1440" w:header="720" w:footer="720" w:gutter="0"/>
          <w:cols w:space="720"/>
          <w:titlePg/>
          <w:docGrid w:linePitch="360"/>
        </w:sectPr>
      </w:pPr>
    </w:p>
    <w:bookmarkStart w:id="15" w:name="Section12"/>
    <w:p w14:paraId="400659F2" w14:textId="07F05705" w:rsidR="00E771FE" w:rsidRPr="005633B0" w:rsidRDefault="00E771FE" w:rsidP="00E771FE">
      <w:pPr>
        <w:spacing w:after="200" w:line="240" w:lineRule="auto"/>
        <w:ind w:left="720"/>
        <w:rPr>
          <w:rFonts w:cstheme="minorHAnsi"/>
          <w:color w:val="171717" w:themeColor="background2" w:themeShade="1A"/>
          <w:kern w:val="24"/>
          <w:sz w:val="52"/>
          <w:szCs w:val="52"/>
        </w:rPr>
      </w:pPr>
      <w:r w:rsidRPr="005633B0">
        <w:rPr>
          <w:noProof/>
          <w:color w:val="171717" w:themeColor="background2" w:themeShade="1A"/>
        </w:rPr>
        <mc:AlternateContent>
          <mc:Choice Requires="wps">
            <w:drawing>
              <wp:anchor distT="45720" distB="45720" distL="114300" distR="114300" simplePos="0" relativeHeight="251721728" behindDoc="0" locked="0" layoutInCell="1" allowOverlap="1" wp14:anchorId="4EB571DA" wp14:editId="21DDA957">
                <wp:simplePos x="0" y="0"/>
                <wp:positionH relativeFrom="column">
                  <wp:posOffset>0</wp:posOffset>
                </wp:positionH>
                <wp:positionV relativeFrom="paragraph">
                  <wp:posOffset>0</wp:posOffset>
                </wp:positionV>
                <wp:extent cx="361315" cy="372110"/>
                <wp:effectExtent l="0" t="0" r="19685" b="27940"/>
                <wp:wrapNone/>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315" cy="372110"/>
                        </a:xfrm>
                        <a:prstGeom prst="rect">
                          <a:avLst/>
                        </a:prstGeom>
                        <a:noFill/>
                        <a:ln w="9525">
                          <a:solidFill>
                            <a:srgbClr val="000000"/>
                          </a:solidFill>
                          <a:miter lim="800000"/>
                          <a:headEnd/>
                          <a:tailEnd/>
                        </a:ln>
                      </wps:spPr>
                      <wps:txbx>
                        <w:txbxContent>
                          <w:p w14:paraId="0C068A8E" w14:textId="17F5C79D" w:rsidR="00E771FE" w:rsidRPr="0015704D" w:rsidRDefault="00E771FE" w:rsidP="00E771FE">
                            <w:pPr>
                              <w:jc w:val="center"/>
                              <w:rPr>
                                <w:color w:val="FFFFFF" w:themeColor="background1"/>
                                <w:sz w:val="36"/>
                                <w:szCs w:val="36"/>
                              </w:rPr>
                            </w:pPr>
                            <w:r>
                              <w:rPr>
                                <w:color w:val="FFFFFF" w:themeColor="background1"/>
                                <w:sz w:val="36"/>
                                <w:szCs w:val="36"/>
                              </w:rPr>
                              <w:t>9</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EB571DA" id="_x0000_s1037" type="#_x0000_t202" style="position:absolute;left:0;text-align:left;margin-left:0;margin-top:0;width:28.45pt;height:29.3pt;z-index:251721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" filled="f">
                <v:textbox>
                  <w:txbxContent>
                    <w:p w14:paraId="0C068A8E" w14:textId="17F5C79D" w:rsidR="00E771FE" w:rsidRPr="0015704D" w:rsidRDefault="00E771FE" w:rsidP="00E771FE">
                      <w:pPr>
                        <w:jc w:val="center"/>
                        <w:rPr>
                          <w:color w:val="FFFFFF" w:themeColor="background1"/>
                          <w:sz w:val="36"/>
                          <w:szCs w:val="36"/>
                        </w:rPr>
                      </w:pPr>
                      <w:r>
                        <w:rPr>
                          <w:color w:val="FFFFFF" w:themeColor="background1"/>
                          <w:sz w:val="36"/>
                          <w:szCs w:val="36"/>
                        </w:rPr>
                        <w:t>9</w:t>
                      </w:r>
                    </w:p>
                  </w:txbxContent>
                </v:textbox>
              </v:shape>
            </w:pict>
          </mc:Fallback>
        </mc:AlternateContent>
      </w:r>
      <w:r w:rsidRPr="005633B0">
        <w:rPr>
          <w:noProof/>
          <w:color w:val="171717" w:themeColor="background2" w:themeShade="1A"/>
        </w:rPr>
        <mc:AlternateContent>
          <mc:Choice Requires="wps">
            <w:drawing>
              <wp:anchor distT="0" distB="0" distL="114300" distR="114300" simplePos="0" relativeHeight="251720704" behindDoc="0" locked="0" layoutInCell="1" allowOverlap="1" wp14:anchorId="4FB62CB8" wp14:editId="1ADE7EF0">
                <wp:simplePos x="0" y="0"/>
                <wp:positionH relativeFrom="column">
                  <wp:posOffset>0</wp:posOffset>
                </wp:positionH>
                <wp:positionV relativeFrom="paragraph">
                  <wp:posOffset>0</wp:posOffset>
                </wp:positionV>
                <wp:extent cx="374904" cy="374904"/>
                <wp:effectExtent l="0" t="0" r="6350" b="6350"/>
                <wp:wrapNone/>
                <wp:docPr id="48" name="Rectangle 48"/>
                <wp:cNvGraphicFramePr/>
                <a:graphic xmlns:a="http://schemas.openxmlformats.org/drawingml/2006/main">
                  <a:graphicData uri="http://schemas.microsoft.com/office/word/2010/wordprocessingShape">
                    <wps:wsp>
                      <wps:cNvSpPr/>
                      <wps:spPr>
                        <a:xfrm>
                          <a:off x="0" y="0"/>
                          <a:ext cx="374904" cy="374904"/>
                        </a:xfrm>
                        <a:prstGeom prst="rect">
                          <a:avLst/>
                        </a:prstGeom>
                        <a:solidFill>
                          <a:schemeClr val="bg2">
                            <a:lumMod val="2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B0B604" id="Rectangle 48" o:spid="_x0000_s1026" style="position:absolute;margin-left:0;margin-top:0;width:29.5pt;height:29.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" fillcolor="#393737 [814]" stroked="f" strokeweight="1pt"/>
            </w:pict>
          </mc:Fallback>
        </mc:AlternateContent>
      </w:r>
      <w:r w:rsidRPr="005633B0">
        <w:rPr>
          <w:rFonts w:cstheme="minorHAnsi"/>
          <w:color w:val="171717" w:themeColor="background2" w:themeShade="1A"/>
          <w:kern w:val="24"/>
          <w:sz w:val="52"/>
          <w:szCs w:val="52"/>
        </w:rPr>
        <w:t>Move Out</w:t>
      </w:r>
    </w:p>
    <w:bookmarkEnd w:id="15"/>
    <w:p w14:paraId="3D959906" w14:textId="244512AD" w:rsidR="00E771FE" w:rsidRPr="005633B0" w:rsidRDefault="00E771FE" w:rsidP="00E771FE">
      <w:pPr>
        <w:spacing w:after="85" w:line="240" w:lineRule="auto"/>
        <w:rPr>
          <w:color w:val="171717" w:themeColor="background2" w:themeShade="1A"/>
          <w:sz w:val="24"/>
          <w:szCs w:val="24"/>
        </w:rPr>
      </w:pPr>
      <w:r w:rsidRPr="005633B0">
        <w:rPr>
          <w:color w:val="171717" w:themeColor="background2" w:themeShade="1A"/>
          <w:sz w:val="24"/>
          <w:szCs w:val="24"/>
        </w:rPr>
        <w:t xml:space="preserve">Congrats, you’ve sold your home! You’re almost done, all that remains is to move out. Once you’ve accepted an offer and have determined a move out date, call your services like utilizes, cable, internet, magazine subscriptions, etc. and cancel or transfer them to your new address. </w:t>
      </w:r>
    </w:p>
    <w:p w14:paraId="2F1C48F5" w14:textId="77777777" w:rsidR="00E771FE" w:rsidRPr="005633B0" w:rsidRDefault="00E771FE" w:rsidP="008B4C37">
      <w:pPr>
        <w:spacing w:before="85" w:after="85" w:line="240" w:lineRule="auto"/>
        <w:rPr>
          <w:color w:val="171717" w:themeColor="background2" w:themeShade="1A"/>
          <w:sz w:val="24"/>
          <w:szCs w:val="24"/>
        </w:rPr>
      </w:pPr>
      <w:r w:rsidRPr="005633B0">
        <w:rPr>
          <w:color w:val="171717" w:themeColor="background2" w:themeShade="1A"/>
          <w:sz w:val="24"/>
          <w:szCs w:val="24"/>
        </w:rPr>
        <w:t>While packing, it’s recommended to set aside an overnight kit with all your daily essentials.</w:t>
      </w:r>
    </w:p>
    <w:p w14:paraId="6B27A74F" w14:textId="77777777" w:rsidR="00E771FE" w:rsidRPr="005633B0" w:rsidRDefault="00E771FE" w:rsidP="008B4C37">
      <w:pPr>
        <w:spacing w:before="85" w:after="85" w:line="240" w:lineRule="auto"/>
        <w:rPr>
          <w:color w:val="171717" w:themeColor="background2" w:themeShade="1A"/>
          <w:sz w:val="28"/>
          <w:szCs w:val="28"/>
        </w:rPr>
      </w:pPr>
      <w:r w:rsidRPr="005633B0">
        <w:rPr>
          <w:color w:val="171717" w:themeColor="background2" w:themeShade="1A"/>
          <w:sz w:val="28"/>
          <w:szCs w:val="28"/>
        </w:rPr>
        <w:t>Overnight Moving Checklist:</w:t>
      </w:r>
    </w:p>
    <w:p w14:paraId="6B4A6667" w14:textId="77777777" w:rsidR="00E771FE" w:rsidRPr="005633B0" w:rsidRDefault="00E771FE" w:rsidP="00E771FE">
      <w:pPr>
        <w:numPr>
          <w:ilvl w:val="0"/>
          <w:numId w:val="45"/>
        </w:numPr>
        <w:spacing w:before="85" w:after="0" w:line="240" w:lineRule="auto"/>
        <w:rPr>
          <w:color w:val="171717" w:themeColor="background2" w:themeShade="1A"/>
          <w:sz w:val="24"/>
          <w:szCs w:val="24"/>
        </w:rPr>
      </w:pPr>
      <w:r w:rsidRPr="005633B0">
        <w:rPr>
          <w:b/>
          <w:bCs/>
          <w:color w:val="171717" w:themeColor="background2" w:themeShade="1A"/>
          <w:sz w:val="24"/>
          <w:szCs w:val="24"/>
        </w:rPr>
        <w:t>Emergency</w:t>
      </w:r>
      <w:r w:rsidRPr="005633B0">
        <w:rPr>
          <w:color w:val="171717" w:themeColor="background2" w:themeShade="1A"/>
          <w:sz w:val="24"/>
          <w:szCs w:val="24"/>
        </w:rPr>
        <w:t>: First aid kit, trash bags, flashlight, medication, toolbox, batteries.</w:t>
      </w:r>
    </w:p>
    <w:p w14:paraId="20475C0E" w14:textId="77777777" w:rsidR="00E771FE" w:rsidRPr="005633B0" w:rsidRDefault="00E771FE" w:rsidP="00E771FE">
      <w:pPr>
        <w:numPr>
          <w:ilvl w:val="0"/>
          <w:numId w:val="45"/>
        </w:numPr>
        <w:spacing w:before="85" w:after="0" w:line="240" w:lineRule="auto"/>
        <w:rPr>
          <w:color w:val="171717" w:themeColor="background2" w:themeShade="1A"/>
          <w:sz w:val="24"/>
          <w:szCs w:val="24"/>
        </w:rPr>
      </w:pPr>
      <w:r w:rsidRPr="005633B0">
        <w:rPr>
          <w:b/>
          <w:bCs/>
          <w:color w:val="171717" w:themeColor="background2" w:themeShade="1A"/>
          <w:sz w:val="24"/>
          <w:szCs w:val="24"/>
        </w:rPr>
        <w:t>Food</w:t>
      </w:r>
      <w:r w:rsidRPr="005633B0">
        <w:rPr>
          <w:color w:val="171717" w:themeColor="background2" w:themeShade="1A"/>
          <w:sz w:val="24"/>
          <w:szCs w:val="24"/>
        </w:rPr>
        <w:t>: Water, paper plates, utensils, snacks, dry food.</w:t>
      </w:r>
    </w:p>
    <w:p w14:paraId="6CA34872" w14:textId="77777777" w:rsidR="00E771FE" w:rsidRPr="005633B0" w:rsidRDefault="00E771FE" w:rsidP="00E771FE">
      <w:pPr>
        <w:numPr>
          <w:ilvl w:val="0"/>
          <w:numId w:val="45"/>
        </w:numPr>
        <w:spacing w:before="85" w:after="0" w:line="240" w:lineRule="auto"/>
        <w:rPr>
          <w:color w:val="171717" w:themeColor="background2" w:themeShade="1A"/>
          <w:sz w:val="24"/>
          <w:szCs w:val="24"/>
        </w:rPr>
      </w:pPr>
      <w:r w:rsidRPr="005633B0">
        <w:rPr>
          <w:b/>
          <w:bCs/>
          <w:color w:val="171717" w:themeColor="background2" w:themeShade="1A"/>
          <w:sz w:val="24"/>
          <w:szCs w:val="24"/>
        </w:rPr>
        <w:t>Toiletries</w:t>
      </w:r>
      <w:r w:rsidRPr="005633B0">
        <w:rPr>
          <w:color w:val="171717" w:themeColor="background2" w:themeShade="1A"/>
          <w:sz w:val="24"/>
          <w:szCs w:val="24"/>
        </w:rPr>
        <w:t>: Toilet paper, soap/shampoo, towels, shower curtain, grooming items, hygiene items.</w:t>
      </w:r>
    </w:p>
    <w:p w14:paraId="4F1F2291" w14:textId="77777777" w:rsidR="00E771FE" w:rsidRPr="005633B0" w:rsidRDefault="00E771FE" w:rsidP="00E771FE">
      <w:pPr>
        <w:numPr>
          <w:ilvl w:val="0"/>
          <w:numId w:val="45"/>
        </w:numPr>
        <w:spacing w:before="85" w:after="0" w:line="240" w:lineRule="auto"/>
        <w:rPr>
          <w:color w:val="171717" w:themeColor="background2" w:themeShade="1A"/>
          <w:sz w:val="24"/>
          <w:szCs w:val="24"/>
        </w:rPr>
      </w:pPr>
      <w:r w:rsidRPr="005633B0">
        <w:rPr>
          <w:b/>
          <w:bCs/>
          <w:color w:val="171717" w:themeColor="background2" w:themeShade="1A"/>
          <w:sz w:val="24"/>
          <w:szCs w:val="24"/>
        </w:rPr>
        <w:t>Documents</w:t>
      </w:r>
      <w:r w:rsidRPr="005633B0">
        <w:rPr>
          <w:color w:val="171717" w:themeColor="background2" w:themeShade="1A"/>
          <w:sz w:val="24"/>
          <w:szCs w:val="24"/>
        </w:rPr>
        <w:t>: HUD-1 Statement, additional closing documents, ID, Passport, etc.</w:t>
      </w:r>
    </w:p>
    <w:p w14:paraId="787DF6E7" w14:textId="77777777" w:rsidR="00E771FE" w:rsidRPr="005633B0" w:rsidRDefault="00E771FE" w:rsidP="00E771FE">
      <w:pPr>
        <w:numPr>
          <w:ilvl w:val="0"/>
          <w:numId w:val="45"/>
        </w:numPr>
        <w:spacing w:before="85" w:after="0" w:line="240" w:lineRule="auto"/>
        <w:rPr>
          <w:color w:val="171717" w:themeColor="background2" w:themeShade="1A"/>
          <w:sz w:val="24"/>
          <w:szCs w:val="24"/>
        </w:rPr>
      </w:pPr>
      <w:r w:rsidRPr="005633B0">
        <w:rPr>
          <w:b/>
          <w:bCs/>
          <w:color w:val="171717" w:themeColor="background2" w:themeShade="1A"/>
          <w:sz w:val="24"/>
          <w:szCs w:val="24"/>
        </w:rPr>
        <w:t>Pets</w:t>
      </w:r>
      <w:r w:rsidRPr="005633B0">
        <w:rPr>
          <w:color w:val="171717" w:themeColor="background2" w:themeShade="1A"/>
          <w:sz w:val="24"/>
          <w:szCs w:val="24"/>
        </w:rPr>
        <w:t>: Pet food, bowls, leash/collar, bed, toys, medication.</w:t>
      </w:r>
    </w:p>
    <w:p w14:paraId="13760125" w14:textId="77777777" w:rsidR="00E771FE" w:rsidRPr="005633B0" w:rsidRDefault="00E771FE" w:rsidP="00E771FE">
      <w:pPr>
        <w:numPr>
          <w:ilvl w:val="0"/>
          <w:numId w:val="45"/>
        </w:numPr>
        <w:spacing w:before="85" w:after="0" w:line="240" w:lineRule="auto"/>
        <w:rPr>
          <w:color w:val="171717" w:themeColor="background2" w:themeShade="1A"/>
          <w:sz w:val="24"/>
          <w:szCs w:val="24"/>
        </w:rPr>
      </w:pPr>
      <w:r w:rsidRPr="005633B0">
        <w:rPr>
          <w:b/>
          <w:bCs/>
          <w:color w:val="171717" w:themeColor="background2" w:themeShade="1A"/>
          <w:sz w:val="24"/>
          <w:szCs w:val="24"/>
        </w:rPr>
        <w:t>Kids</w:t>
      </w:r>
      <w:r w:rsidRPr="005633B0">
        <w:rPr>
          <w:color w:val="171717" w:themeColor="background2" w:themeShade="1A"/>
          <w:sz w:val="24"/>
          <w:szCs w:val="24"/>
        </w:rPr>
        <w:t>: Games, books, clothes, kid supplies, pajamas, night light, school supplies.</w:t>
      </w:r>
    </w:p>
    <w:p w14:paraId="31169A6B" w14:textId="77777777" w:rsidR="00E771FE" w:rsidRPr="005633B0" w:rsidRDefault="00E771FE" w:rsidP="00E771FE">
      <w:pPr>
        <w:numPr>
          <w:ilvl w:val="0"/>
          <w:numId w:val="45"/>
        </w:numPr>
        <w:spacing w:before="85" w:after="0" w:line="240" w:lineRule="auto"/>
        <w:rPr>
          <w:color w:val="171717" w:themeColor="background2" w:themeShade="1A"/>
          <w:sz w:val="24"/>
          <w:szCs w:val="24"/>
        </w:rPr>
      </w:pPr>
      <w:r w:rsidRPr="005633B0">
        <w:rPr>
          <w:b/>
          <w:bCs/>
          <w:color w:val="171717" w:themeColor="background2" w:themeShade="1A"/>
          <w:sz w:val="24"/>
          <w:szCs w:val="24"/>
        </w:rPr>
        <w:t>Misc</w:t>
      </w:r>
      <w:r w:rsidRPr="005633B0">
        <w:rPr>
          <w:color w:val="171717" w:themeColor="background2" w:themeShade="1A"/>
          <w:sz w:val="24"/>
          <w:szCs w:val="24"/>
        </w:rPr>
        <w:t>.: Clothes, work clothes, pen/paper, cleaning supplies, bedding/pillows, phone charger, power bank, laptop.</w:t>
      </w:r>
    </w:p>
    <w:p w14:paraId="2C5E8E4F" w14:textId="77777777" w:rsidR="00E771FE" w:rsidRPr="005633B0" w:rsidRDefault="00E771FE" w:rsidP="00E92E95">
      <w:pPr>
        <w:rPr>
          <w:rFonts w:cstheme="minorHAnsi"/>
          <w:color w:val="171717" w:themeColor="background2" w:themeShade="1A"/>
        </w:rPr>
        <w:sectPr w:rsidR="00E771FE" w:rsidRPr="005633B0" w:rsidSect="00A223F5">
          <w:footerReference w:type="first" r:id="rId49"/>
          <w:pgSz w:w="12240" w:h="15840"/>
          <w:pgMar w:top="1440" w:right="1440" w:bottom="1440" w:left="1440" w:header="720" w:footer="720" w:gutter="0"/>
          <w:cols w:space="720"/>
          <w:titlePg/>
          <w:docGrid w:linePitch="360"/>
        </w:sectPr>
      </w:pPr>
    </w:p>
    <w:bookmarkStart w:id="16" w:name="Section13"/>
    <w:p w14:paraId="727ABA16" w14:textId="7ABB38DC" w:rsidR="00E771FE" w:rsidRPr="005633B0" w:rsidRDefault="00E771FE" w:rsidP="00E771FE">
      <w:pPr>
        <w:spacing w:after="200" w:line="240" w:lineRule="auto"/>
        <w:ind w:left="720"/>
        <w:rPr>
          <w:rFonts w:cstheme="minorHAnsi"/>
          <w:color w:val="171717" w:themeColor="background2" w:themeShade="1A"/>
          <w:kern w:val="24"/>
          <w:sz w:val="52"/>
          <w:szCs w:val="52"/>
        </w:rPr>
      </w:pPr>
      <w:r w:rsidRPr="005633B0">
        <w:rPr>
          <w:noProof/>
          <w:color w:val="171717" w:themeColor="background2" w:themeShade="1A"/>
        </w:rPr>
        <mc:AlternateContent>
          <mc:Choice Requires="wps">
            <w:drawing>
              <wp:anchor distT="45720" distB="45720" distL="114300" distR="114300" simplePos="0" relativeHeight="251724800" behindDoc="0" locked="0" layoutInCell="1" allowOverlap="1" wp14:anchorId="6941C17F" wp14:editId="1AA9075F">
                <wp:simplePos x="0" y="0"/>
                <wp:positionH relativeFrom="column">
                  <wp:posOffset>0</wp:posOffset>
                </wp:positionH>
                <wp:positionV relativeFrom="paragraph">
                  <wp:posOffset>0</wp:posOffset>
                </wp:positionV>
                <wp:extent cx="361315" cy="372110"/>
                <wp:effectExtent l="0" t="0" r="19685" b="27940"/>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315" cy="372110"/>
                        </a:xfrm>
                        <a:prstGeom prst="rect">
                          <a:avLst/>
                        </a:prstGeom>
                        <a:noFill/>
                        <a:ln w="9525">
                          <a:solidFill>
                            <a:srgbClr val="000000"/>
                          </a:solidFill>
                          <a:miter lim="800000"/>
                          <a:headEnd/>
                          <a:tailEnd/>
                        </a:ln>
                      </wps:spPr>
                      <wps:txbx>
                        <w:txbxContent>
                          <w:p w14:paraId="5C2615B1" w14:textId="15814821" w:rsidR="00E771FE" w:rsidRPr="0015704D" w:rsidRDefault="00E771FE" w:rsidP="00E771FE">
                            <w:pPr>
                              <w:jc w:val="center"/>
                              <w:rPr>
                                <w:color w:val="FFFFFF" w:themeColor="background1"/>
                                <w:sz w:val="36"/>
                                <w:szCs w:val="36"/>
                              </w:rPr>
                            </w:pPr>
                            <w:r>
                              <w:rPr>
                                <w:color w:val="FFFFFF" w:themeColor="background1"/>
                                <w:sz w:val="36"/>
                                <w:szCs w:val="36"/>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941C17F" id="_x0000_s1038" type="#_x0000_t202" style="position:absolute;left:0;text-align:left;margin-left:0;margin-top:0;width:28.45pt;height:29.3pt;z-index:251724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" filled="f">
                <v:textbox>
                  <w:txbxContent>
                    <w:p w14:paraId="5C2615B1" w14:textId="15814821" w:rsidR="00E771FE" w:rsidRPr="0015704D" w:rsidRDefault="00E771FE" w:rsidP="00E771FE">
                      <w:pPr>
                        <w:jc w:val="center"/>
                        <w:rPr>
                          <w:color w:val="FFFFFF" w:themeColor="background1"/>
                          <w:sz w:val="36"/>
                          <w:szCs w:val="36"/>
                        </w:rPr>
                      </w:pPr>
                      <w:r>
                        <w:rPr>
                          <w:color w:val="FFFFFF" w:themeColor="background1"/>
                          <w:sz w:val="36"/>
                          <w:szCs w:val="36"/>
                        </w:rPr>
                        <w:t>?</w:t>
                      </w:r>
                    </w:p>
                  </w:txbxContent>
                </v:textbox>
              </v:shape>
            </w:pict>
          </mc:Fallback>
        </mc:AlternateContent>
      </w:r>
      <w:r w:rsidRPr="005633B0">
        <w:rPr>
          <w:noProof/>
          <w:color w:val="171717" w:themeColor="background2" w:themeShade="1A"/>
        </w:rPr>
        <mc:AlternateContent>
          <mc:Choice Requires="wps">
            <w:drawing>
              <wp:anchor distT="0" distB="0" distL="114300" distR="114300" simplePos="0" relativeHeight="251723776" behindDoc="0" locked="0" layoutInCell="1" allowOverlap="1" wp14:anchorId="618C8002" wp14:editId="6617A4EA">
                <wp:simplePos x="0" y="0"/>
                <wp:positionH relativeFrom="column">
                  <wp:posOffset>0</wp:posOffset>
                </wp:positionH>
                <wp:positionV relativeFrom="paragraph">
                  <wp:posOffset>0</wp:posOffset>
                </wp:positionV>
                <wp:extent cx="374904" cy="374904"/>
                <wp:effectExtent l="0" t="0" r="6350" b="6350"/>
                <wp:wrapNone/>
                <wp:docPr id="50" name="Rectangle 50"/>
                <wp:cNvGraphicFramePr/>
                <a:graphic xmlns:a="http://schemas.openxmlformats.org/drawingml/2006/main">
                  <a:graphicData uri="http://schemas.microsoft.com/office/word/2010/wordprocessingShape">
                    <wps:wsp>
                      <wps:cNvSpPr/>
                      <wps:spPr>
                        <a:xfrm>
                          <a:off x="0" y="0"/>
                          <a:ext cx="374904" cy="374904"/>
                        </a:xfrm>
                        <a:prstGeom prst="rect">
                          <a:avLst/>
                        </a:prstGeom>
                        <a:solidFill>
                          <a:schemeClr val="bg2">
                            <a:lumMod val="2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930639" id="Rectangle 50" o:spid="_x0000_s1026" style="position:absolute;margin-left:0;margin-top:0;width:29.5pt;height:29.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" fillcolor="#393737 [814]" stroked="f" strokeweight="1pt"/>
            </w:pict>
          </mc:Fallback>
        </mc:AlternateContent>
      </w:r>
      <w:r w:rsidRPr="005633B0">
        <w:rPr>
          <w:rFonts w:cstheme="minorHAnsi"/>
          <w:color w:val="171717" w:themeColor="background2" w:themeShade="1A"/>
          <w:kern w:val="24"/>
          <w:sz w:val="52"/>
          <w:szCs w:val="52"/>
        </w:rPr>
        <w:t>Now What?</w:t>
      </w:r>
    </w:p>
    <w:bookmarkEnd w:id="16"/>
    <w:p w14:paraId="62D5C8E3" w14:textId="37D94317" w:rsidR="00E771FE" w:rsidRPr="005633B0" w:rsidRDefault="00E771FE" w:rsidP="00E771FE">
      <w:pPr>
        <w:spacing w:line="240" w:lineRule="auto"/>
        <w:rPr>
          <w:color w:val="171717" w:themeColor="background2" w:themeShade="1A"/>
        </w:rPr>
      </w:pPr>
      <w:r w:rsidRPr="005633B0">
        <w:rPr>
          <w:b/>
          <w:bCs/>
          <w:noProof/>
          <w:color w:val="171717" w:themeColor="background2" w:themeShade="1A"/>
        </w:rPr>
        <mc:AlternateContent>
          <mc:Choice Requires="wps">
            <w:drawing>
              <wp:anchor distT="0" distB="0" distL="114300" distR="114300" simplePos="0" relativeHeight="251726848" behindDoc="0" locked="0" layoutInCell="1" allowOverlap="1" wp14:anchorId="6CB30D39" wp14:editId="730F59A9">
                <wp:simplePos x="0" y="0"/>
                <wp:positionH relativeFrom="column">
                  <wp:posOffset>2863215</wp:posOffset>
                </wp:positionH>
                <wp:positionV relativeFrom="paragraph">
                  <wp:posOffset>643565</wp:posOffset>
                </wp:positionV>
                <wp:extent cx="3482975" cy="1692275"/>
                <wp:effectExtent l="0" t="0" r="0" b="0"/>
                <wp:wrapNone/>
                <wp:docPr id="30" name="TextBox 6"/>
                <wp:cNvGraphicFramePr/>
                <a:graphic xmlns:a="http://schemas.openxmlformats.org/drawingml/2006/main">
                  <a:graphicData uri="http://schemas.microsoft.com/office/word/2010/wordprocessingShape">
                    <wps:wsp>
                      <wps:cNvSpPr txBox="1"/>
                      <wps:spPr>
                        <a:xfrm>
                          <a:off x="0" y="0"/>
                          <a:ext cx="3482975" cy="1692275"/>
                        </a:xfrm>
                        <a:prstGeom prst="rect">
                          <a:avLst/>
                        </a:prstGeom>
                        <a:noFill/>
                      </wps:spPr>
                      <wps:txbx>
                        <w:txbxContent>
                          <w:p w14:paraId="1911CCA5" w14:textId="77777777" w:rsidR="00E771FE" w:rsidRDefault="00E771FE" w:rsidP="00E771FE">
                            <w:pPr>
                              <w:spacing w:after="0" w:line="240" w:lineRule="auto"/>
                              <w:rPr>
                                <w:sz w:val="24"/>
                                <w:szCs w:val="24"/>
                              </w:rPr>
                            </w:pPr>
                            <w:r>
                              <w:rPr>
                                <w:rFonts w:hAnsi="Calibri"/>
                                <w:b/>
                                <w:bCs/>
                                <w:color w:val="3B3838" w:themeColor="background2" w:themeShade="40"/>
                                <w:kern w:val="24"/>
                                <w:sz w:val="48"/>
                                <w:szCs w:val="48"/>
                              </w:rPr>
                              <w:t>First Last</w:t>
                            </w:r>
                          </w:p>
                          <w:p w14:paraId="5AE487FE" w14:textId="77777777" w:rsidR="00E771FE" w:rsidRPr="00355D36" w:rsidRDefault="00E771FE" w:rsidP="00E771FE">
                            <w:pPr>
                              <w:spacing w:after="120" w:line="240" w:lineRule="auto"/>
                              <w:rPr>
                                <w:sz w:val="24"/>
                                <w:szCs w:val="24"/>
                                <w:highlight w:val="yellow"/>
                              </w:rPr>
                            </w:pPr>
                            <w:r w:rsidRPr="00355D36">
                              <w:rPr>
                                <w:rFonts w:hAnsi="Calibri"/>
                                <w:color w:val="3B3838" w:themeColor="background2" w:themeShade="40"/>
                                <w:kern w:val="24"/>
                                <w:sz w:val="24"/>
                                <w:szCs w:val="24"/>
                                <w:highlight w:val="yellow"/>
                              </w:rPr>
                              <w:t>[COMPANY]</w:t>
                            </w:r>
                          </w:p>
                          <w:p w14:paraId="0C420201" w14:textId="77777777" w:rsidR="00E771FE" w:rsidRPr="00355D36" w:rsidRDefault="00E771FE" w:rsidP="00E771FE">
                            <w:pPr>
                              <w:spacing w:after="120" w:line="240" w:lineRule="auto"/>
                              <w:rPr>
                                <w:sz w:val="24"/>
                                <w:szCs w:val="24"/>
                                <w:highlight w:val="yellow"/>
                              </w:rPr>
                            </w:pPr>
                            <w:r w:rsidRPr="00355D36">
                              <w:rPr>
                                <w:rFonts w:hAnsi="Calibri"/>
                                <w:color w:val="3B3838" w:themeColor="background2" w:themeShade="40"/>
                                <w:kern w:val="24"/>
                                <w:sz w:val="24"/>
                                <w:szCs w:val="24"/>
                                <w:highlight w:val="yellow"/>
                              </w:rPr>
                              <w:t>[MOBILE PHONE]</w:t>
                            </w:r>
                          </w:p>
                          <w:p w14:paraId="5B5394F6" w14:textId="77777777" w:rsidR="00E771FE" w:rsidRPr="00355D36" w:rsidRDefault="00E771FE" w:rsidP="00E771FE">
                            <w:pPr>
                              <w:spacing w:after="120" w:line="240" w:lineRule="auto"/>
                              <w:rPr>
                                <w:sz w:val="24"/>
                                <w:szCs w:val="24"/>
                                <w:highlight w:val="yellow"/>
                              </w:rPr>
                            </w:pPr>
                            <w:r w:rsidRPr="00355D36">
                              <w:rPr>
                                <w:rFonts w:hAnsi="Calibri"/>
                                <w:color w:val="3B3838" w:themeColor="background2" w:themeShade="40"/>
                                <w:kern w:val="24"/>
                                <w:sz w:val="24"/>
                                <w:szCs w:val="24"/>
                                <w:highlight w:val="yellow"/>
                              </w:rPr>
                              <w:t>[OFFICE PHONE]</w:t>
                            </w:r>
                          </w:p>
                          <w:p w14:paraId="30868ED7" w14:textId="77777777" w:rsidR="00E771FE" w:rsidRPr="00355D36" w:rsidRDefault="00E771FE" w:rsidP="00E771FE">
                            <w:pPr>
                              <w:spacing w:after="120" w:line="240" w:lineRule="auto"/>
                              <w:rPr>
                                <w:sz w:val="24"/>
                                <w:szCs w:val="24"/>
                                <w:highlight w:val="yellow"/>
                              </w:rPr>
                            </w:pPr>
                            <w:r w:rsidRPr="00355D36">
                              <w:rPr>
                                <w:rFonts w:hAnsi="Calibri"/>
                                <w:color w:val="3B3838" w:themeColor="background2" w:themeShade="40"/>
                                <w:kern w:val="24"/>
                                <w:sz w:val="24"/>
                                <w:szCs w:val="24"/>
                                <w:highlight w:val="yellow"/>
                              </w:rPr>
                              <w:t>[EMAIL ADDRESS]</w:t>
                            </w:r>
                          </w:p>
                          <w:p w14:paraId="3522900B" w14:textId="77777777" w:rsidR="00E771FE" w:rsidRPr="00EB7463" w:rsidRDefault="00E771FE" w:rsidP="00E771FE">
                            <w:pPr>
                              <w:spacing w:after="120" w:line="240" w:lineRule="auto"/>
                              <w:rPr>
                                <w:sz w:val="24"/>
                                <w:szCs w:val="24"/>
                              </w:rPr>
                            </w:pPr>
                            <w:r w:rsidRPr="00355D36">
                              <w:rPr>
                                <w:rFonts w:hAnsi="Calibri"/>
                                <w:color w:val="3B3838" w:themeColor="background2" w:themeShade="40"/>
                                <w:kern w:val="24"/>
                                <w:sz w:val="24"/>
                                <w:szCs w:val="24"/>
                                <w:highlight w:val="yellow"/>
                              </w:rPr>
                              <w:t>[WEBSITE]</w:t>
                            </w:r>
                          </w:p>
                        </w:txbxContent>
                      </wps:txbx>
                      <wps:bodyPr wrap="square" rtlCol="0">
                        <a:spAutoFit/>
                      </wps:bodyPr>
                    </wps:wsp>
                  </a:graphicData>
                </a:graphic>
                <wp14:sizeRelV relativeFrom="margin">
                  <wp14:pctHeight>0</wp14:pctHeight>
                </wp14:sizeRelV>
              </wp:anchor>
            </w:drawing>
          </mc:Choice>
          <mc:Fallback>
            <w:pict>
              <v:shape w14:anchorId="6CB30D39" id="TextBox 6" o:spid="_x0000_s1039" type="#_x0000_t202" style="position:absolute;margin-left:225.45pt;margin-top:50.65pt;width:274.25pt;height:133.25pt;z-index:251726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" filled="f" stroked="f">
                <v:textbox style="mso-fit-shape-to-text:t">
                  <w:txbxContent>
                    <w:p w14:paraId="1911CCA5" w14:textId="77777777" w:rsidR="00E771FE" w:rsidRDefault="00E771FE" w:rsidP="00E771FE">
                      <w:pPr>
                        <w:spacing w:after="0" w:line="240" w:lineRule="auto"/>
                        <w:rPr>
                          <w:sz w:val="24"/>
                          <w:szCs w:val="24"/>
                        </w:rPr>
                      </w:pPr>
                      <w:r>
                        <w:rPr>
                          <w:rFonts w:hAnsi="Calibri"/>
                          <w:b/>
                          <w:bCs/>
                          <w:color w:val="3B3838" w:themeColor="background2" w:themeShade="40"/>
                          <w:kern w:val="24"/>
                          <w:sz w:val="48"/>
                          <w:szCs w:val="48"/>
                        </w:rPr>
                        <w:t>First Last</w:t>
                      </w:r>
                    </w:p>
                    <w:p w14:paraId="5AE487FE" w14:textId="77777777" w:rsidR="00E771FE" w:rsidRPr="00355D36" w:rsidRDefault="00E771FE" w:rsidP="00E771FE">
                      <w:pPr>
                        <w:spacing w:after="120" w:line="240" w:lineRule="auto"/>
                        <w:rPr>
                          <w:sz w:val="24"/>
                          <w:szCs w:val="24"/>
                          <w:highlight w:val="yellow"/>
                        </w:rPr>
                      </w:pPr>
                      <w:r w:rsidRPr="00355D36">
                        <w:rPr>
                          <w:rFonts w:hAnsi="Calibri"/>
                          <w:color w:val="3B3838" w:themeColor="background2" w:themeShade="40"/>
                          <w:kern w:val="24"/>
                          <w:sz w:val="24"/>
                          <w:szCs w:val="24"/>
                          <w:highlight w:val="yellow"/>
                        </w:rPr>
                        <w:t>[COMPANY]</w:t>
                      </w:r>
                    </w:p>
                    <w:p w14:paraId="0C420201" w14:textId="77777777" w:rsidR="00E771FE" w:rsidRPr="00355D36" w:rsidRDefault="00E771FE" w:rsidP="00E771FE">
                      <w:pPr>
                        <w:spacing w:after="120" w:line="240" w:lineRule="auto"/>
                        <w:rPr>
                          <w:sz w:val="24"/>
                          <w:szCs w:val="24"/>
                          <w:highlight w:val="yellow"/>
                        </w:rPr>
                      </w:pPr>
                      <w:r w:rsidRPr="00355D36">
                        <w:rPr>
                          <w:rFonts w:hAnsi="Calibri"/>
                          <w:color w:val="3B3838" w:themeColor="background2" w:themeShade="40"/>
                          <w:kern w:val="24"/>
                          <w:sz w:val="24"/>
                          <w:szCs w:val="24"/>
                          <w:highlight w:val="yellow"/>
                        </w:rPr>
                        <w:t>[MOBILE PHONE]</w:t>
                      </w:r>
                    </w:p>
                    <w:p w14:paraId="5B5394F6" w14:textId="77777777" w:rsidR="00E771FE" w:rsidRPr="00355D36" w:rsidRDefault="00E771FE" w:rsidP="00E771FE">
                      <w:pPr>
                        <w:spacing w:after="120" w:line="240" w:lineRule="auto"/>
                        <w:rPr>
                          <w:sz w:val="24"/>
                          <w:szCs w:val="24"/>
                          <w:highlight w:val="yellow"/>
                        </w:rPr>
                      </w:pPr>
                      <w:r w:rsidRPr="00355D36">
                        <w:rPr>
                          <w:rFonts w:hAnsi="Calibri"/>
                          <w:color w:val="3B3838" w:themeColor="background2" w:themeShade="40"/>
                          <w:kern w:val="24"/>
                          <w:sz w:val="24"/>
                          <w:szCs w:val="24"/>
                          <w:highlight w:val="yellow"/>
                        </w:rPr>
                        <w:t>[OFFICE PHONE]</w:t>
                      </w:r>
                    </w:p>
                    <w:p w14:paraId="30868ED7" w14:textId="77777777" w:rsidR="00E771FE" w:rsidRPr="00355D36" w:rsidRDefault="00E771FE" w:rsidP="00E771FE">
                      <w:pPr>
                        <w:spacing w:after="120" w:line="240" w:lineRule="auto"/>
                        <w:rPr>
                          <w:sz w:val="24"/>
                          <w:szCs w:val="24"/>
                          <w:highlight w:val="yellow"/>
                        </w:rPr>
                      </w:pPr>
                      <w:r w:rsidRPr="00355D36">
                        <w:rPr>
                          <w:rFonts w:hAnsi="Calibri"/>
                          <w:color w:val="3B3838" w:themeColor="background2" w:themeShade="40"/>
                          <w:kern w:val="24"/>
                          <w:sz w:val="24"/>
                          <w:szCs w:val="24"/>
                          <w:highlight w:val="yellow"/>
                        </w:rPr>
                        <w:t>[EMAIL ADDRESS]</w:t>
                      </w:r>
                    </w:p>
                    <w:p w14:paraId="3522900B" w14:textId="77777777" w:rsidR="00E771FE" w:rsidRPr="00EB7463" w:rsidRDefault="00E771FE" w:rsidP="00E771FE">
                      <w:pPr>
                        <w:spacing w:after="120" w:line="240" w:lineRule="auto"/>
                        <w:rPr>
                          <w:sz w:val="24"/>
                          <w:szCs w:val="24"/>
                        </w:rPr>
                      </w:pPr>
                      <w:r w:rsidRPr="00355D36">
                        <w:rPr>
                          <w:rFonts w:hAnsi="Calibri"/>
                          <w:color w:val="3B3838" w:themeColor="background2" w:themeShade="40"/>
                          <w:kern w:val="24"/>
                          <w:sz w:val="24"/>
                          <w:szCs w:val="24"/>
                          <w:highlight w:val="yellow"/>
                        </w:rPr>
                        <w:t>[WEBSITE]</w:t>
                      </w:r>
                    </w:p>
                  </w:txbxContent>
                </v:textbox>
              </v:shape>
            </w:pict>
          </mc:Fallback>
        </mc:AlternateContent>
      </w:r>
      <w:r w:rsidRPr="005633B0">
        <w:rPr>
          <w:b/>
          <w:bCs/>
          <w:color w:val="171717" w:themeColor="background2" w:themeShade="1A"/>
          <w:sz w:val="32"/>
          <w:szCs w:val="32"/>
        </w:rPr>
        <w:t>Begin Your Agent Search!</w:t>
      </w:r>
      <w:r w:rsidRPr="005633B0">
        <w:rPr>
          <w:color w:val="171717" w:themeColor="background2" w:themeShade="1A"/>
        </w:rPr>
        <w:br/>
      </w:r>
      <w:r w:rsidRPr="005633B0">
        <w:rPr>
          <w:color w:val="171717" w:themeColor="background2" w:themeShade="1A"/>
          <w:sz w:val="24"/>
          <w:szCs w:val="24"/>
        </w:rPr>
        <w:t>Consult family and friends for a listing agent, search local agents on home search sites, and familiarize yourself with the experts in our neighborhood.</w:t>
      </w:r>
    </w:p>
    <w:p w14:paraId="3E889D9B" w14:textId="2F99BC4B" w:rsidR="00E771FE" w:rsidRPr="005633B0" w:rsidRDefault="00E771FE" w:rsidP="00E771FE">
      <w:pPr>
        <w:spacing w:line="240" w:lineRule="auto"/>
        <w:rPr>
          <w:color w:val="171717" w:themeColor="background2" w:themeShade="1A"/>
        </w:rPr>
      </w:pPr>
      <w:r w:rsidRPr="005633B0">
        <w:rPr>
          <w:noProof/>
          <w:color w:val="171717" w:themeColor="background2" w:themeShade="1A"/>
        </w:rPr>
        <w:drawing>
          <wp:anchor distT="0" distB="0" distL="114300" distR="114300" simplePos="0" relativeHeight="251727872" behindDoc="0" locked="0" layoutInCell="1" allowOverlap="1" wp14:anchorId="5F5AEE43" wp14:editId="65072E53">
            <wp:simplePos x="0" y="0"/>
            <wp:positionH relativeFrom="column">
              <wp:posOffset>1179830</wp:posOffset>
            </wp:positionH>
            <wp:positionV relativeFrom="paragraph">
              <wp:posOffset>5715</wp:posOffset>
            </wp:positionV>
            <wp:extent cx="1605280" cy="1605280"/>
            <wp:effectExtent l="0" t="0" r="0" b="0"/>
            <wp:wrapNone/>
            <wp:docPr id="33" name="Picture 5">
              <a:extLst xmlns:a="http://schemas.openxmlformats.org/drawingml/2006/main">
                <a:ext uri="{FF2B5EF4-FFF2-40B4-BE49-F238E27FC236}">
                  <a16:creationId xmlns:a16="http://schemas.microsoft.com/office/drawing/2014/main" id="{AB53FD04-498B-49DE-B92C-50DCD9DF4D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AB53FD04-498B-49DE-B92C-50DCD9DF4D1C}"/>
                        </a:ext>
                      </a:extLst>
                    </pic:cNvPr>
                    <pic:cNvPicPr>
                      <a:picLocks noChangeAspect="1"/>
                    </pic:cNvPicPr>
                  </pic:nvPicPr>
                  <pic:blipFill>
                    <a:blip r:embed="rId50" cstate="screen">
                      <a:extLst>
                        <a:ext uri="{28A0092B-C50C-407E-A947-70E740481C1C}">
                          <a14:useLocalDpi xmlns:a14="http://schemas.microsoft.com/office/drawing/2010/main" val="0"/>
                        </a:ext>
                      </a:extLst>
                    </a:blip>
                    <a:stretch>
                      <a:fillRect/>
                    </a:stretch>
                  </pic:blipFill>
                  <pic:spPr>
                    <a:xfrm>
                      <a:off x="0" y="0"/>
                      <a:ext cx="1605280" cy="1605280"/>
                    </a:xfrm>
                    <a:prstGeom prst="rect">
                      <a:avLst/>
                    </a:prstGeom>
                  </pic:spPr>
                </pic:pic>
              </a:graphicData>
            </a:graphic>
            <wp14:sizeRelH relativeFrom="margin">
              <wp14:pctWidth>0</wp14:pctWidth>
            </wp14:sizeRelH>
            <wp14:sizeRelV relativeFrom="margin">
              <wp14:pctHeight>0</wp14:pctHeight>
            </wp14:sizeRelV>
          </wp:anchor>
        </w:drawing>
      </w:r>
    </w:p>
    <w:p w14:paraId="1A1327CA" w14:textId="77777777" w:rsidR="00E771FE" w:rsidRPr="005633B0" w:rsidRDefault="00E771FE" w:rsidP="00E771FE">
      <w:pPr>
        <w:spacing w:line="240" w:lineRule="auto"/>
        <w:rPr>
          <w:color w:val="171717" w:themeColor="background2" w:themeShade="1A"/>
        </w:rPr>
      </w:pPr>
    </w:p>
    <w:p w14:paraId="6BEA3A1C" w14:textId="77777777" w:rsidR="00E771FE" w:rsidRPr="005633B0" w:rsidRDefault="00E771FE" w:rsidP="00E771FE">
      <w:pPr>
        <w:spacing w:line="240" w:lineRule="auto"/>
        <w:rPr>
          <w:color w:val="171717" w:themeColor="background2" w:themeShade="1A"/>
        </w:rPr>
      </w:pPr>
    </w:p>
    <w:p w14:paraId="13C43A30" w14:textId="77777777" w:rsidR="00E771FE" w:rsidRPr="005633B0" w:rsidRDefault="00E771FE" w:rsidP="00E771FE">
      <w:pPr>
        <w:spacing w:line="240" w:lineRule="auto"/>
        <w:rPr>
          <w:color w:val="171717" w:themeColor="background2" w:themeShade="1A"/>
        </w:rPr>
      </w:pPr>
    </w:p>
    <w:p w14:paraId="69F8FA35" w14:textId="77777777" w:rsidR="00E771FE" w:rsidRPr="005633B0" w:rsidRDefault="00E771FE" w:rsidP="00E771FE">
      <w:pPr>
        <w:spacing w:line="240" w:lineRule="auto"/>
        <w:rPr>
          <w:color w:val="171717" w:themeColor="background2" w:themeShade="1A"/>
        </w:rPr>
      </w:pPr>
    </w:p>
    <w:p w14:paraId="0FA3BAFE" w14:textId="77777777" w:rsidR="00E771FE" w:rsidRPr="005633B0" w:rsidRDefault="00E771FE" w:rsidP="00E771FE">
      <w:pPr>
        <w:spacing w:line="240" w:lineRule="auto"/>
        <w:rPr>
          <w:color w:val="171717" w:themeColor="background2" w:themeShade="1A"/>
        </w:rPr>
      </w:pPr>
    </w:p>
    <w:p w14:paraId="17495FCB" w14:textId="46B591A8" w:rsidR="00E771FE" w:rsidRPr="005633B0" w:rsidRDefault="00E771FE" w:rsidP="00E771FE">
      <w:pPr>
        <w:spacing w:line="240" w:lineRule="auto"/>
        <w:rPr>
          <w:color w:val="171717" w:themeColor="background2" w:themeShade="1A"/>
        </w:rPr>
      </w:pPr>
      <w:r w:rsidRPr="005633B0">
        <w:rPr>
          <w:noProof/>
          <w:color w:val="171717" w:themeColor="background2" w:themeShade="1A"/>
        </w:rPr>
        <mc:AlternateContent>
          <mc:Choice Requires="wps">
            <w:drawing>
              <wp:anchor distT="0" distB="0" distL="114300" distR="114300" simplePos="0" relativeHeight="251728896" behindDoc="0" locked="0" layoutInCell="1" allowOverlap="1" wp14:anchorId="5D65B927" wp14:editId="0C19DB1F">
                <wp:simplePos x="0" y="0"/>
                <wp:positionH relativeFrom="margin">
                  <wp:posOffset>-163195</wp:posOffset>
                </wp:positionH>
                <wp:positionV relativeFrom="paragraph">
                  <wp:posOffset>85045</wp:posOffset>
                </wp:positionV>
                <wp:extent cx="6269990" cy="1384935"/>
                <wp:effectExtent l="0" t="0" r="0" b="0"/>
                <wp:wrapNone/>
                <wp:docPr id="53" name="Rectangle 9"/>
                <wp:cNvGraphicFramePr/>
                <a:graphic xmlns:a="http://schemas.openxmlformats.org/drawingml/2006/main">
                  <a:graphicData uri="http://schemas.microsoft.com/office/word/2010/wordprocessingShape">
                    <wps:wsp>
                      <wps:cNvSpPr/>
                      <wps:spPr>
                        <a:xfrm>
                          <a:off x="0" y="0"/>
                          <a:ext cx="6269990" cy="1384935"/>
                        </a:xfrm>
                        <a:prstGeom prst="rect">
                          <a:avLst/>
                        </a:prstGeom>
                      </wps:spPr>
                      <wps:txbx>
                        <w:txbxContent>
                          <w:p w14:paraId="41D820C3" w14:textId="235FD7B5" w:rsidR="00E771FE" w:rsidRPr="00EB7463" w:rsidRDefault="00E771FE" w:rsidP="00E771FE">
                            <w:pPr>
                              <w:jc w:val="center"/>
                              <w:rPr>
                                <w:rFonts w:hAnsi="Calibri"/>
                                <w:color w:val="3B3838" w:themeColor="background2" w:themeShade="40"/>
                                <w:kern w:val="24"/>
                                <w:sz w:val="24"/>
                                <w:szCs w:val="24"/>
                              </w:rPr>
                            </w:pPr>
                            <w:r w:rsidRPr="00EB7463">
                              <w:rPr>
                                <w:rFonts w:hAnsi="Calibri"/>
                                <w:color w:val="3B3838" w:themeColor="background2" w:themeShade="40"/>
                                <w:kern w:val="24"/>
                                <w:sz w:val="24"/>
                                <w:szCs w:val="24"/>
                              </w:rPr>
                              <w:t xml:space="preserve">With more than </w:t>
                            </w:r>
                            <w:r w:rsidR="008B4C37" w:rsidRPr="008B4C37">
                              <w:rPr>
                                <w:rFonts w:hAnsi="Calibri"/>
                                <w:color w:val="3B3838" w:themeColor="background2" w:themeShade="40"/>
                                <w:kern w:val="24"/>
                                <w:sz w:val="24"/>
                                <w:szCs w:val="24"/>
                                <w:highlight w:val="yellow"/>
                              </w:rPr>
                              <w:t>[</w:t>
                            </w:r>
                            <w:r w:rsidR="008B4C37">
                              <w:rPr>
                                <w:rFonts w:hAnsi="Calibri"/>
                                <w:color w:val="3B3838" w:themeColor="background2" w:themeShade="40"/>
                                <w:kern w:val="24"/>
                                <w:sz w:val="24"/>
                                <w:szCs w:val="24"/>
                                <w:highlight w:val="yellow"/>
                              </w:rPr>
                              <w:t># OF YEARS IN REAL ESTATE</w:t>
                            </w:r>
                            <w:r w:rsidR="008B4C37" w:rsidRPr="008B4C37">
                              <w:rPr>
                                <w:rFonts w:hAnsi="Calibri"/>
                                <w:color w:val="3B3838" w:themeColor="background2" w:themeShade="40"/>
                                <w:kern w:val="24"/>
                                <w:sz w:val="24"/>
                                <w:szCs w:val="24"/>
                                <w:highlight w:val="yellow"/>
                              </w:rPr>
                              <w:t>]</w:t>
                            </w:r>
                            <w:r w:rsidRPr="00EB7463">
                              <w:rPr>
                                <w:rFonts w:hAnsi="Calibri"/>
                                <w:color w:val="3B3838" w:themeColor="background2" w:themeShade="40"/>
                                <w:kern w:val="24"/>
                                <w:sz w:val="24"/>
                                <w:szCs w:val="24"/>
                              </w:rPr>
                              <w:t xml:space="preserve"> years of experience in </w:t>
                            </w:r>
                            <w:r w:rsidRPr="008B4C37">
                              <w:rPr>
                                <w:rFonts w:hAnsi="Calibri"/>
                                <w:color w:val="3B3838" w:themeColor="background2" w:themeShade="40"/>
                                <w:kern w:val="24"/>
                                <w:sz w:val="24"/>
                                <w:szCs w:val="24"/>
                                <w:highlight w:val="yellow"/>
                              </w:rPr>
                              <w:t>[</w:t>
                            </w:r>
                            <w:r w:rsidR="008B4C37" w:rsidRPr="008B4C37">
                              <w:rPr>
                                <w:rFonts w:hAnsi="Calibri"/>
                                <w:color w:val="3B3838" w:themeColor="background2" w:themeShade="40"/>
                                <w:kern w:val="24"/>
                                <w:sz w:val="24"/>
                                <w:szCs w:val="24"/>
                                <w:highlight w:val="yellow"/>
                              </w:rPr>
                              <w:t>YOUR CITY/NEIGHBORHOOD</w:t>
                            </w:r>
                            <w:r w:rsidRPr="008B4C37">
                              <w:rPr>
                                <w:rFonts w:hAnsi="Calibri"/>
                                <w:color w:val="3B3838" w:themeColor="background2" w:themeShade="40"/>
                                <w:kern w:val="24"/>
                                <w:sz w:val="24"/>
                                <w:szCs w:val="24"/>
                                <w:highlight w:val="yellow"/>
                              </w:rPr>
                              <w:t>]</w:t>
                            </w:r>
                            <w:r w:rsidRPr="008B4C37">
                              <w:rPr>
                                <w:rFonts w:hAnsi="Calibri"/>
                                <w:color w:val="3B3838" w:themeColor="background2" w:themeShade="40"/>
                                <w:kern w:val="24"/>
                                <w:sz w:val="24"/>
                                <w:szCs w:val="24"/>
                              </w:rPr>
                              <w:t>,</w:t>
                            </w:r>
                            <w:r w:rsidRPr="00EB7463">
                              <w:rPr>
                                <w:rFonts w:hAnsi="Calibri"/>
                                <w:color w:val="3B3838" w:themeColor="background2" w:themeShade="40"/>
                                <w:kern w:val="24"/>
                                <w:sz w:val="24"/>
                                <w:szCs w:val="24"/>
                              </w:rPr>
                              <w:t xml:space="preserve"> I have become an expert in home sales. I specialize in helping</w:t>
                            </w:r>
                            <w:r w:rsidR="008B4C37">
                              <w:rPr>
                                <w:rFonts w:hAnsi="Calibri"/>
                                <w:color w:val="3B3838" w:themeColor="background2" w:themeShade="40"/>
                                <w:kern w:val="24"/>
                                <w:sz w:val="24"/>
                                <w:szCs w:val="24"/>
                              </w:rPr>
                              <w:t xml:space="preserve"> </w:t>
                            </w:r>
                            <w:r w:rsidR="008B4C37" w:rsidRPr="008B4C37">
                              <w:rPr>
                                <w:rFonts w:hAnsi="Calibri"/>
                                <w:color w:val="3B3838" w:themeColor="background2" w:themeShade="40"/>
                                <w:kern w:val="24"/>
                                <w:sz w:val="24"/>
                                <w:szCs w:val="24"/>
                                <w:highlight w:val="yellow"/>
                              </w:rPr>
                              <w:t>[YOUR CITY/NEIGHBORHOOD]</w:t>
                            </w:r>
                            <w:r w:rsidRPr="00EB7463">
                              <w:rPr>
                                <w:rFonts w:hAnsi="Calibri"/>
                                <w:color w:val="3B3838" w:themeColor="background2" w:themeShade="40"/>
                                <w:kern w:val="24"/>
                                <w:sz w:val="24"/>
                                <w:szCs w:val="24"/>
                              </w:rPr>
                              <w:t xml:space="preserve"> homeowners get the maximum price within their designated sale time.</w:t>
                            </w:r>
                          </w:p>
                          <w:p w14:paraId="1B6DA2A6" w14:textId="77777777" w:rsidR="00E771FE" w:rsidRDefault="00E771FE" w:rsidP="00E771FE">
                            <w:pPr>
                              <w:jc w:val="center"/>
                            </w:pPr>
                            <w:r>
                              <w:rPr>
                                <w:rFonts w:hAnsi="Calibri"/>
                                <w:b/>
                                <w:bCs/>
                                <w:color w:val="3B3838" w:themeColor="background2" w:themeShade="40"/>
                                <w:kern w:val="24"/>
                                <w:sz w:val="28"/>
                                <w:szCs w:val="28"/>
                              </w:rPr>
                              <w:t>Contact me to schedule a listing appointment -</w:t>
                            </w:r>
                          </w:p>
                        </w:txbxContent>
                      </wps:txbx>
                      <wps:bodyPr wrap="square">
                        <a:spAutoFit/>
                      </wps:bodyPr>
                    </wps:wsp>
                  </a:graphicData>
                </a:graphic>
                <wp14:sizeRelH relativeFrom="margin">
                  <wp14:pctWidth>0</wp14:pctWidth>
                </wp14:sizeRelH>
              </wp:anchor>
            </w:drawing>
          </mc:Choice>
          <mc:Fallback>
            <w:pict>
              <v:rect w14:anchorId="5D65B927" id="Rectangle 9" o:spid="_x0000_s1040" style="position:absolute;margin-left:-12.85pt;margin-top:6.7pt;width:493.7pt;height:109.05pt;z-index:2517288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" filled="f" stroked="f">
                <v:textbox style="mso-fit-shape-to-text:t">
                  <w:txbxContent>
                    <w:p w14:paraId="41D820C3" w14:textId="235FD7B5" w:rsidR="00E771FE" w:rsidRPr="00EB7463" w:rsidRDefault="00E771FE" w:rsidP="00E771FE">
                      <w:pPr>
                        <w:jc w:val="center"/>
                        <w:rPr>
                          <w:rFonts w:hAnsi="Calibri"/>
                          <w:color w:val="3B3838" w:themeColor="background2" w:themeShade="40"/>
                          <w:kern w:val="24"/>
                          <w:sz w:val="24"/>
                          <w:szCs w:val="24"/>
                        </w:rPr>
                      </w:pPr>
                      <w:r w:rsidRPr="00EB7463">
                        <w:rPr>
                          <w:rFonts w:hAnsi="Calibri"/>
                          <w:color w:val="3B3838" w:themeColor="background2" w:themeShade="40"/>
                          <w:kern w:val="24"/>
                          <w:sz w:val="24"/>
                          <w:szCs w:val="24"/>
                        </w:rPr>
                        <w:t xml:space="preserve">With more than </w:t>
                      </w:r>
                      <w:r w:rsidR="008B4C37" w:rsidRPr="008B4C37">
                        <w:rPr>
                          <w:rFonts w:hAnsi="Calibri"/>
                          <w:color w:val="3B3838" w:themeColor="background2" w:themeShade="40"/>
                          <w:kern w:val="24"/>
                          <w:sz w:val="24"/>
                          <w:szCs w:val="24"/>
                          <w:highlight w:val="yellow"/>
                        </w:rPr>
                        <w:t>[</w:t>
                      </w:r>
                      <w:r w:rsidR="008B4C37">
                        <w:rPr>
                          <w:rFonts w:hAnsi="Calibri"/>
                          <w:color w:val="3B3838" w:themeColor="background2" w:themeShade="40"/>
                          <w:kern w:val="24"/>
                          <w:sz w:val="24"/>
                          <w:szCs w:val="24"/>
                          <w:highlight w:val="yellow"/>
                        </w:rPr>
                        <w:t># OF YEARS IN REAL ESTATE</w:t>
                      </w:r>
                      <w:r w:rsidR="008B4C37" w:rsidRPr="008B4C37">
                        <w:rPr>
                          <w:rFonts w:hAnsi="Calibri"/>
                          <w:color w:val="3B3838" w:themeColor="background2" w:themeShade="40"/>
                          <w:kern w:val="24"/>
                          <w:sz w:val="24"/>
                          <w:szCs w:val="24"/>
                          <w:highlight w:val="yellow"/>
                        </w:rPr>
                        <w:t>]</w:t>
                      </w:r>
                      <w:r w:rsidRPr="00EB7463">
                        <w:rPr>
                          <w:rFonts w:hAnsi="Calibri"/>
                          <w:color w:val="3B3838" w:themeColor="background2" w:themeShade="40"/>
                          <w:kern w:val="24"/>
                          <w:sz w:val="24"/>
                          <w:szCs w:val="24"/>
                        </w:rPr>
                        <w:t xml:space="preserve"> years of experience in </w:t>
                      </w:r>
                      <w:r w:rsidRPr="008B4C37">
                        <w:rPr>
                          <w:rFonts w:hAnsi="Calibri"/>
                          <w:color w:val="3B3838" w:themeColor="background2" w:themeShade="40"/>
                          <w:kern w:val="24"/>
                          <w:sz w:val="24"/>
                          <w:szCs w:val="24"/>
                          <w:highlight w:val="yellow"/>
                        </w:rPr>
                        <w:t>[</w:t>
                      </w:r>
                      <w:r w:rsidR="008B4C37" w:rsidRPr="008B4C37">
                        <w:rPr>
                          <w:rFonts w:hAnsi="Calibri"/>
                          <w:color w:val="3B3838" w:themeColor="background2" w:themeShade="40"/>
                          <w:kern w:val="24"/>
                          <w:sz w:val="24"/>
                          <w:szCs w:val="24"/>
                          <w:highlight w:val="yellow"/>
                        </w:rPr>
                        <w:t>YOUR CITY/NEIGHBORHOOD</w:t>
                      </w:r>
                      <w:r w:rsidRPr="008B4C37">
                        <w:rPr>
                          <w:rFonts w:hAnsi="Calibri"/>
                          <w:color w:val="3B3838" w:themeColor="background2" w:themeShade="40"/>
                          <w:kern w:val="24"/>
                          <w:sz w:val="24"/>
                          <w:szCs w:val="24"/>
                          <w:highlight w:val="yellow"/>
                        </w:rPr>
                        <w:t>]</w:t>
                      </w:r>
                      <w:r w:rsidRPr="008B4C37">
                        <w:rPr>
                          <w:rFonts w:hAnsi="Calibri"/>
                          <w:color w:val="3B3838" w:themeColor="background2" w:themeShade="40"/>
                          <w:kern w:val="24"/>
                          <w:sz w:val="24"/>
                          <w:szCs w:val="24"/>
                        </w:rPr>
                        <w:t>,</w:t>
                      </w:r>
                      <w:r w:rsidRPr="00EB7463">
                        <w:rPr>
                          <w:rFonts w:hAnsi="Calibri"/>
                          <w:color w:val="3B3838" w:themeColor="background2" w:themeShade="40"/>
                          <w:kern w:val="24"/>
                          <w:sz w:val="24"/>
                          <w:szCs w:val="24"/>
                        </w:rPr>
                        <w:t xml:space="preserve"> I have become an expert in home sales. I specialize in helping</w:t>
                      </w:r>
                      <w:r w:rsidR="008B4C37">
                        <w:rPr>
                          <w:rFonts w:hAnsi="Calibri"/>
                          <w:color w:val="3B3838" w:themeColor="background2" w:themeShade="40"/>
                          <w:kern w:val="24"/>
                          <w:sz w:val="24"/>
                          <w:szCs w:val="24"/>
                        </w:rPr>
                        <w:t xml:space="preserve"> </w:t>
                      </w:r>
                      <w:r w:rsidR="008B4C37" w:rsidRPr="008B4C37">
                        <w:rPr>
                          <w:rFonts w:hAnsi="Calibri"/>
                          <w:color w:val="3B3838" w:themeColor="background2" w:themeShade="40"/>
                          <w:kern w:val="24"/>
                          <w:sz w:val="24"/>
                          <w:szCs w:val="24"/>
                          <w:highlight w:val="yellow"/>
                        </w:rPr>
                        <w:t>[YOUR CITY/NEIGHBORHOOD]</w:t>
                      </w:r>
                      <w:r w:rsidRPr="00EB7463">
                        <w:rPr>
                          <w:rFonts w:hAnsi="Calibri"/>
                          <w:color w:val="3B3838" w:themeColor="background2" w:themeShade="40"/>
                          <w:kern w:val="24"/>
                          <w:sz w:val="24"/>
                          <w:szCs w:val="24"/>
                        </w:rPr>
                        <w:t xml:space="preserve"> homeowners get the maximum price within their designated sale time.</w:t>
                      </w:r>
                    </w:p>
                    <w:p w14:paraId="1B6DA2A6" w14:textId="77777777" w:rsidR="00E771FE" w:rsidRDefault="00E771FE" w:rsidP="00E771FE">
                      <w:pPr>
                        <w:jc w:val="center"/>
                      </w:pPr>
                      <w:r>
                        <w:rPr>
                          <w:rFonts w:hAnsi="Calibri"/>
                          <w:b/>
                          <w:bCs/>
                          <w:color w:val="3B3838" w:themeColor="background2" w:themeShade="40"/>
                          <w:kern w:val="24"/>
                          <w:sz w:val="28"/>
                          <w:szCs w:val="28"/>
                        </w:rPr>
                        <w:t>Contact me to schedule a listing appointment -</w:t>
                      </w:r>
                    </w:p>
                  </w:txbxContent>
                </v:textbox>
                <w10:wrap anchorx="margin"/>
              </v:rect>
            </w:pict>
          </mc:Fallback>
        </mc:AlternateContent>
      </w:r>
    </w:p>
    <w:p w14:paraId="35D30DF9" w14:textId="0191855A" w:rsidR="00E771FE" w:rsidRPr="005633B0" w:rsidRDefault="00E771FE" w:rsidP="00E771FE">
      <w:pPr>
        <w:spacing w:line="240" w:lineRule="auto"/>
        <w:rPr>
          <w:color w:val="171717" w:themeColor="background2" w:themeShade="1A"/>
        </w:rPr>
      </w:pPr>
    </w:p>
    <w:p w14:paraId="7CCBE398" w14:textId="77777777" w:rsidR="00E771FE" w:rsidRPr="005633B0" w:rsidRDefault="00E771FE" w:rsidP="00E771FE">
      <w:pPr>
        <w:spacing w:line="240" w:lineRule="auto"/>
        <w:rPr>
          <w:color w:val="171717" w:themeColor="background2" w:themeShade="1A"/>
        </w:rPr>
      </w:pPr>
    </w:p>
    <w:p w14:paraId="6DBD38CB" w14:textId="77777777" w:rsidR="00E771FE" w:rsidRPr="005633B0" w:rsidRDefault="00E771FE" w:rsidP="00E771FE">
      <w:pPr>
        <w:spacing w:line="240" w:lineRule="auto"/>
        <w:rPr>
          <w:color w:val="171717" w:themeColor="background2" w:themeShade="1A"/>
        </w:rPr>
      </w:pPr>
    </w:p>
    <w:p w14:paraId="0B108916" w14:textId="38FD0336" w:rsidR="00E771FE" w:rsidRPr="005633B0" w:rsidRDefault="00E771FE" w:rsidP="00E771FE">
      <w:pPr>
        <w:spacing w:line="240" w:lineRule="auto"/>
        <w:rPr>
          <w:color w:val="171717" w:themeColor="background2" w:themeShade="1A"/>
        </w:rPr>
      </w:pPr>
      <w:r w:rsidRPr="005633B0">
        <w:rPr>
          <w:noProof/>
          <w:color w:val="171717" w:themeColor="background2" w:themeShade="1A"/>
          <w:sz w:val="24"/>
          <w:szCs w:val="24"/>
        </w:rPr>
        <mc:AlternateContent>
          <mc:Choice Requires="wps">
            <w:drawing>
              <wp:anchor distT="0" distB="0" distL="114300" distR="114300" simplePos="0" relativeHeight="251731968" behindDoc="0" locked="0" layoutInCell="1" allowOverlap="1" wp14:anchorId="2AA408BC" wp14:editId="116A72C1">
                <wp:simplePos x="0" y="0"/>
                <wp:positionH relativeFrom="column">
                  <wp:posOffset>2012315</wp:posOffset>
                </wp:positionH>
                <wp:positionV relativeFrom="paragraph">
                  <wp:posOffset>83982</wp:posOffset>
                </wp:positionV>
                <wp:extent cx="1838325" cy="386715"/>
                <wp:effectExtent l="0" t="0" r="0" b="0"/>
                <wp:wrapNone/>
                <wp:docPr id="12" name="TextBox 11">
                  <a:extLst xmlns:a="http://schemas.openxmlformats.org/drawingml/2006/main">
                    <a:ext uri="{FF2B5EF4-FFF2-40B4-BE49-F238E27FC236}">
                      <a16:creationId xmlns:a16="http://schemas.microsoft.com/office/drawing/2014/main" id="{2C3E30CF-0916-4B3C-9D0A-A0B8D35AE5B9}"/>
                    </a:ext>
                  </a:extLst>
                </wp:docPr>
                <wp:cNvGraphicFramePr/>
                <a:graphic xmlns:a="http://schemas.openxmlformats.org/drawingml/2006/main">
                  <a:graphicData uri="http://schemas.microsoft.com/office/word/2010/wordprocessingShape">
                    <wps:wsp>
                      <wps:cNvSpPr txBox="1"/>
                      <wps:spPr>
                        <a:xfrm>
                          <a:off x="0" y="0"/>
                          <a:ext cx="1838325" cy="386715"/>
                        </a:xfrm>
                        <a:prstGeom prst="rect">
                          <a:avLst/>
                        </a:prstGeom>
                        <a:noFill/>
                      </wps:spPr>
                      <wps:txbx>
                        <w:txbxContent>
                          <w:p w14:paraId="17031403" w14:textId="77777777" w:rsidR="00E771FE" w:rsidRPr="00E771FE" w:rsidRDefault="00E771FE" w:rsidP="00E771FE">
                            <w:pPr>
                              <w:jc w:val="center"/>
                              <w:rPr>
                                <w:sz w:val="20"/>
                                <w:szCs w:val="20"/>
                              </w:rPr>
                            </w:pPr>
                            <w:r w:rsidRPr="00E771FE">
                              <w:rPr>
                                <w:rFonts w:hAnsi="Calibri"/>
                                <w:color w:val="FFFFFF" w:themeColor="background1"/>
                                <w:kern w:val="24"/>
                                <w:sz w:val="28"/>
                                <w:szCs w:val="28"/>
                              </w:rPr>
                              <w:t>Contact Me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AA408BC" id="_x0000_s1041" type="#_x0000_t202" style="position:absolute;margin-left:158.45pt;margin-top:6.6pt;width:144.75pt;height:30.4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" filled="f" stroked="f">
                <v:textbox>
                  <w:txbxContent>
                    <w:p w14:paraId="17031403" w14:textId="77777777" w:rsidR="00E771FE" w:rsidRPr="00E771FE" w:rsidRDefault="00E771FE" w:rsidP="00E771FE">
                      <w:pPr>
                        <w:jc w:val="center"/>
                        <w:rPr>
                          <w:sz w:val="20"/>
                          <w:szCs w:val="20"/>
                        </w:rPr>
                      </w:pPr>
                      <w:r w:rsidRPr="00E771FE">
                        <w:rPr>
                          <w:rFonts w:hAnsi="Calibri"/>
                          <w:color w:val="FFFFFF" w:themeColor="background1"/>
                          <w:kern w:val="24"/>
                          <w:sz w:val="28"/>
                          <w:szCs w:val="28"/>
                        </w:rPr>
                        <w:t>Contact Me</w:t>
                      </w:r>
                    </w:p>
                  </w:txbxContent>
                </v:textbox>
              </v:shape>
            </w:pict>
          </mc:Fallback>
        </mc:AlternateContent>
      </w:r>
      <w:r w:rsidRPr="005633B0">
        <w:rPr>
          <w:noProof/>
          <w:color w:val="171717" w:themeColor="background2" w:themeShade="1A"/>
          <w:sz w:val="24"/>
          <w:szCs w:val="24"/>
        </w:rPr>
        <mc:AlternateContent>
          <mc:Choice Requires="wps">
            <w:drawing>
              <wp:anchor distT="0" distB="0" distL="114300" distR="114300" simplePos="0" relativeHeight="251730944" behindDoc="0" locked="0" layoutInCell="1" allowOverlap="1" wp14:anchorId="02EF2AFB" wp14:editId="1AC46964">
                <wp:simplePos x="0" y="0"/>
                <wp:positionH relativeFrom="column">
                  <wp:posOffset>2009140</wp:posOffset>
                </wp:positionH>
                <wp:positionV relativeFrom="paragraph">
                  <wp:posOffset>91440</wp:posOffset>
                </wp:positionV>
                <wp:extent cx="1854495" cy="312775"/>
                <wp:effectExtent l="38100" t="38100" r="107950" b="106680"/>
                <wp:wrapNone/>
                <wp:docPr id="54" name="Rectangle 10">
                  <a:hlinkClick xmlns:a="http://schemas.openxmlformats.org/drawingml/2006/main" r:id="rId39"/>
                </wp:docPr>
                <wp:cNvGraphicFramePr/>
                <a:graphic xmlns:a="http://schemas.openxmlformats.org/drawingml/2006/main">
                  <a:graphicData uri="http://schemas.microsoft.com/office/word/2010/wordprocessingShape">
                    <wps:wsp>
                      <wps:cNvSpPr/>
                      <wps:spPr>
                        <a:xfrm>
                          <a:off x="0" y="0"/>
                          <a:ext cx="1854495" cy="312775"/>
                        </a:xfrm>
                        <a:prstGeom prst="rect">
                          <a:avLst/>
                        </a:prstGeom>
                        <a:solidFill>
                          <a:srgbClr val="73767D"/>
                        </a:solidFill>
                        <a:ln>
                          <a:solidFill>
                            <a:schemeClr val="bg1"/>
                          </a:solidFill>
                        </a:ln>
                        <a:effectLst>
                          <a:outerShdw blurRad="50800" dist="38100" dir="2700000" algn="tl" rotWithShape="0">
                            <a:prstClr val="black">
                              <a:alpha val="40000"/>
                            </a:prstClr>
                          </a:outerShdw>
                        </a:effectLst>
                      </wps:spPr>
                      <wps:style>
                        <a:lnRef idx="2">
                          <a:schemeClr val="dk1">
                            <a:shade val="50000"/>
                          </a:schemeClr>
                        </a:lnRef>
                        <a:fillRef idx="1">
                          <a:schemeClr val="dk1"/>
                        </a:fillRef>
                        <a:effectRef idx="0">
                          <a:schemeClr val="dk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29EB18F2" id="Rectangle 10" o:spid="_x0000_s1026" href="mailto:kristina.brunnler@zurple.com" style="position:absolute;margin-left:158.2pt;margin-top:7.2pt;width:146pt;height:24.6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" o:button="t" fillcolor="#73767d" strokecolor="white [3212]" strokeweight="1pt">
                <v:fill o:detectmouseclick="t"/>
                <v:shadow on="t" color="black" opacity="26214f" origin="-.5,-.5" offset=".74836mm,.74836mm"/>
              </v:rect>
            </w:pict>
          </mc:Fallback>
        </mc:AlternateContent>
      </w:r>
    </w:p>
    <w:p w14:paraId="34E72BC4" w14:textId="46B67453" w:rsidR="00E771FE" w:rsidRPr="005633B0" w:rsidRDefault="00E771FE" w:rsidP="00E771FE">
      <w:pPr>
        <w:spacing w:line="240" w:lineRule="auto"/>
        <w:rPr>
          <w:color w:val="171717" w:themeColor="background2" w:themeShade="1A"/>
        </w:rPr>
      </w:pPr>
    </w:p>
    <w:tbl>
      <w:tblPr>
        <w:tblW w:w="8087" w:type="dxa"/>
        <w:tblCellMar>
          <w:left w:w="0" w:type="dxa"/>
          <w:right w:w="0" w:type="dxa"/>
        </w:tblCellMar>
        <w:tblLook w:val="0420" w:firstRow="1" w:lastRow="0" w:firstColumn="0" w:lastColumn="0" w:noHBand="0" w:noVBand="1"/>
      </w:tblPr>
      <w:tblGrid>
        <w:gridCol w:w="3150"/>
        <w:gridCol w:w="4937"/>
      </w:tblGrid>
      <w:tr w:rsidR="005633B0" w:rsidRPr="005633B0" w14:paraId="31CCA501" w14:textId="77777777" w:rsidTr="00E771FE">
        <w:trPr>
          <w:trHeight w:val="20"/>
        </w:trPr>
        <w:tc>
          <w:tcPr>
            <w:tcW w:w="3150" w:type="dxa"/>
            <w:tcBorders>
              <w:top w:val="nil"/>
              <w:left w:val="nil"/>
              <w:bottom w:val="nil"/>
              <w:right w:val="nil"/>
            </w:tcBorders>
            <w:shd w:val="clear" w:color="auto" w:fill="auto"/>
            <w:tcMar>
              <w:top w:w="72" w:type="dxa"/>
              <w:left w:w="144" w:type="dxa"/>
              <w:bottom w:w="72" w:type="dxa"/>
              <w:right w:w="144" w:type="dxa"/>
            </w:tcMar>
            <w:vAlign w:val="center"/>
            <w:hideMark/>
          </w:tcPr>
          <w:p w14:paraId="2386C743" w14:textId="77777777" w:rsidR="00E771FE" w:rsidRPr="005633B0" w:rsidRDefault="00E771FE" w:rsidP="00E771FE">
            <w:pPr>
              <w:spacing w:line="240" w:lineRule="auto"/>
              <w:rPr>
                <w:color w:val="171717" w:themeColor="background2" w:themeShade="1A"/>
                <w:sz w:val="24"/>
                <w:szCs w:val="24"/>
              </w:rPr>
            </w:pPr>
            <w:r w:rsidRPr="005633B0">
              <w:rPr>
                <w:color w:val="171717" w:themeColor="background2" w:themeShade="1A"/>
                <w:sz w:val="24"/>
                <w:szCs w:val="24"/>
              </w:rPr>
              <w:t>Years in Real Estate:</w:t>
            </w:r>
          </w:p>
        </w:tc>
        <w:tc>
          <w:tcPr>
            <w:tcW w:w="4937" w:type="dxa"/>
            <w:tcBorders>
              <w:top w:val="nil"/>
              <w:left w:val="nil"/>
              <w:bottom w:val="nil"/>
              <w:right w:val="nil"/>
            </w:tcBorders>
            <w:shd w:val="clear" w:color="auto" w:fill="auto"/>
            <w:tcMar>
              <w:top w:w="72" w:type="dxa"/>
              <w:left w:w="144" w:type="dxa"/>
              <w:bottom w:w="72" w:type="dxa"/>
              <w:right w:w="144" w:type="dxa"/>
            </w:tcMar>
            <w:vAlign w:val="center"/>
            <w:hideMark/>
          </w:tcPr>
          <w:p w14:paraId="04970CA4" w14:textId="77777777" w:rsidR="00E771FE" w:rsidRPr="005633B0" w:rsidRDefault="00E771FE" w:rsidP="00E771FE">
            <w:pPr>
              <w:spacing w:line="240" w:lineRule="auto"/>
              <w:rPr>
                <w:color w:val="171717" w:themeColor="background2" w:themeShade="1A"/>
                <w:sz w:val="24"/>
                <w:szCs w:val="24"/>
                <w:highlight w:val="yellow"/>
              </w:rPr>
            </w:pPr>
            <w:r w:rsidRPr="005633B0">
              <w:rPr>
                <w:color w:val="171717" w:themeColor="background2" w:themeShade="1A"/>
                <w:sz w:val="24"/>
                <w:szCs w:val="24"/>
                <w:highlight w:val="yellow"/>
              </w:rPr>
              <w:t>[YEARS IN REAL ESTATE]</w:t>
            </w:r>
          </w:p>
        </w:tc>
      </w:tr>
      <w:tr w:rsidR="005633B0" w:rsidRPr="005633B0" w14:paraId="10D98026" w14:textId="77777777" w:rsidTr="00E771FE">
        <w:trPr>
          <w:trHeight w:val="20"/>
        </w:trPr>
        <w:tc>
          <w:tcPr>
            <w:tcW w:w="3150" w:type="dxa"/>
            <w:tcBorders>
              <w:top w:val="nil"/>
              <w:left w:val="nil"/>
              <w:bottom w:val="nil"/>
              <w:right w:val="nil"/>
            </w:tcBorders>
            <w:shd w:val="clear" w:color="auto" w:fill="auto"/>
            <w:tcMar>
              <w:top w:w="72" w:type="dxa"/>
              <w:left w:w="144" w:type="dxa"/>
              <w:bottom w:w="72" w:type="dxa"/>
              <w:right w:w="144" w:type="dxa"/>
            </w:tcMar>
            <w:vAlign w:val="center"/>
            <w:hideMark/>
          </w:tcPr>
          <w:p w14:paraId="12E2DE66" w14:textId="77777777" w:rsidR="00E771FE" w:rsidRPr="005633B0" w:rsidRDefault="00E771FE" w:rsidP="00E771FE">
            <w:pPr>
              <w:spacing w:line="240" w:lineRule="auto"/>
              <w:rPr>
                <w:color w:val="171717" w:themeColor="background2" w:themeShade="1A"/>
                <w:sz w:val="24"/>
                <w:szCs w:val="24"/>
              </w:rPr>
            </w:pPr>
            <w:r w:rsidRPr="005633B0">
              <w:rPr>
                <w:color w:val="171717" w:themeColor="background2" w:themeShade="1A"/>
                <w:sz w:val="24"/>
                <w:szCs w:val="24"/>
              </w:rPr>
              <w:t>Education:</w:t>
            </w:r>
          </w:p>
        </w:tc>
        <w:tc>
          <w:tcPr>
            <w:tcW w:w="4937" w:type="dxa"/>
            <w:tcBorders>
              <w:top w:val="nil"/>
              <w:left w:val="nil"/>
              <w:bottom w:val="nil"/>
              <w:right w:val="nil"/>
            </w:tcBorders>
            <w:shd w:val="clear" w:color="auto" w:fill="auto"/>
            <w:tcMar>
              <w:top w:w="72" w:type="dxa"/>
              <w:left w:w="144" w:type="dxa"/>
              <w:bottom w:w="72" w:type="dxa"/>
              <w:right w:w="144" w:type="dxa"/>
            </w:tcMar>
            <w:vAlign w:val="center"/>
            <w:hideMark/>
          </w:tcPr>
          <w:p w14:paraId="247AAA06" w14:textId="77777777" w:rsidR="00E771FE" w:rsidRPr="005633B0" w:rsidRDefault="00E771FE" w:rsidP="00E771FE">
            <w:pPr>
              <w:spacing w:line="240" w:lineRule="auto"/>
              <w:rPr>
                <w:color w:val="171717" w:themeColor="background2" w:themeShade="1A"/>
                <w:sz w:val="24"/>
                <w:szCs w:val="24"/>
                <w:highlight w:val="yellow"/>
              </w:rPr>
            </w:pPr>
            <w:r w:rsidRPr="005633B0">
              <w:rPr>
                <w:color w:val="171717" w:themeColor="background2" w:themeShade="1A"/>
                <w:sz w:val="24"/>
                <w:szCs w:val="24"/>
                <w:highlight w:val="yellow"/>
              </w:rPr>
              <w:t>[EDUCATION]</w:t>
            </w:r>
          </w:p>
        </w:tc>
      </w:tr>
      <w:tr w:rsidR="005633B0" w:rsidRPr="005633B0" w14:paraId="2BABD8A2" w14:textId="77777777" w:rsidTr="00E771FE">
        <w:trPr>
          <w:trHeight w:val="20"/>
        </w:trPr>
        <w:tc>
          <w:tcPr>
            <w:tcW w:w="3150" w:type="dxa"/>
            <w:tcBorders>
              <w:top w:val="nil"/>
              <w:left w:val="nil"/>
              <w:bottom w:val="nil"/>
              <w:right w:val="nil"/>
            </w:tcBorders>
            <w:shd w:val="clear" w:color="auto" w:fill="auto"/>
            <w:tcMar>
              <w:top w:w="72" w:type="dxa"/>
              <w:left w:w="144" w:type="dxa"/>
              <w:bottom w:w="72" w:type="dxa"/>
              <w:right w:w="144" w:type="dxa"/>
            </w:tcMar>
            <w:vAlign w:val="center"/>
            <w:hideMark/>
          </w:tcPr>
          <w:p w14:paraId="0315EEBA" w14:textId="77777777" w:rsidR="00E771FE" w:rsidRPr="005633B0" w:rsidRDefault="00E771FE" w:rsidP="00E771FE">
            <w:pPr>
              <w:spacing w:line="240" w:lineRule="auto"/>
              <w:rPr>
                <w:color w:val="171717" w:themeColor="background2" w:themeShade="1A"/>
                <w:sz w:val="24"/>
                <w:szCs w:val="24"/>
              </w:rPr>
            </w:pPr>
            <w:r w:rsidRPr="005633B0">
              <w:rPr>
                <w:color w:val="171717" w:themeColor="background2" w:themeShade="1A"/>
                <w:sz w:val="24"/>
                <w:szCs w:val="24"/>
              </w:rPr>
              <w:t>Designations:</w:t>
            </w:r>
          </w:p>
        </w:tc>
        <w:tc>
          <w:tcPr>
            <w:tcW w:w="4937" w:type="dxa"/>
            <w:tcBorders>
              <w:top w:val="nil"/>
              <w:left w:val="nil"/>
              <w:bottom w:val="nil"/>
              <w:right w:val="nil"/>
            </w:tcBorders>
            <w:shd w:val="clear" w:color="auto" w:fill="auto"/>
            <w:tcMar>
              <w:top w:w="72" w:type="dxa"/>
              <w:left w:w="144" w:type="dxa"/>
              <w:bottom w:w="72" w:type="dxa"/>
              <w:right w:w="144" w:type="dxa"/>
            </w:tcMar>
            <w:vAlign w:val="center"/>
            <w:hideMark/>
          </w:tcPr>
          <w:p w14:paraId="7B73FC88" w14:textId="77777777" w:rsidR="00E771FE" w:rsidRPr="005633B0" w:rsidRDefault="00E771FE" w:rsidP="00E771FE">
            <w:pPr>
              <w:spacing w:line="240" w:lineRule="auto"/>
              <w:rPr>
                <w:color w:val="171717" w:themeColor="background2" w:themeShade="1A"/>
                <w:sz w:val="24"/>
                <w:szCs w:val="24"/>
                <w:highlight w:val="yellow"/>
              </w:rPr>
            </w:pPr>
            <w:r w:rsidRPr="005633B0">
              <w:rPr>
                <w:color w:val="171717" w:themeColor="background2" w:themeShade="1A"/>
                <w:sz w:val="24"/>
                <w:szCs w:val="24"/>
                <w:highlight w:val="yellow"/>
              </w:rPr>
              <w:t>[DESIGNATIONS]</w:t>
            </w:r>
          </w:p>
        </w:tc>
      </w:tr>
      <w:tr w:rsidR="005633B0" w:rsidRPr="005633B0" w14:paraId="4CB8034E" w14:textId="77777777" w:rsidTr="00E771FE">
        <w:trPr>
          <w:trHeight w:val="20"/>
        </w:trPr>
        <w:tc>
          <w:tcPr>
            <w:tcW w:w="3150" w:type="dxa"/>
            <w:tcBorders>
              <w:top w:val="nil"/>
              <w:left w:val="nil"/>
              <w:bottom w:val="nil"/>
              <w:right w:val="nil"/>
            </w:tcBorders>
            <w:shd w:val="clear" w:color="auto" w:fill="auto"/>
            <w:tcMar>
              <w:top w:w="72" w:type="dxa"/>
              <w:left w:w="144" w:type="dxa"/>
              <w:bottom w:w="72" w:type="dxa"/>
              <w:right w:w="144" w:type="dxa"/>
            </w:tcMar>
            <w:vAlign w:val="center"/>
            <w:hideMark/>
          </w:tcPr>
          <w:p w14:paraId="7AA2868E" w14:textId="77777777" w:rsidR="00E771FE" w:rsidRPr="005633B0" w:rsidRDefault="00E771FE" w:rsidP="00E771FE">
            <w:pPr>
              <w:spacing w:line="240" w:lineRule="auto"/>
              <w:rPr>
                <w:color w:val="171717" w:themeColor="background2" w:themeShade="1A"/>
                <w:sz w:val="24"/>
                <w:szCs w:val="24"/>
              </w:rPr>
            </w:pPr>
            <w:r w:rsidRPr="005633B0">
              <w:rPr>
                <w:color w:val="171717" w:themeColor="background2" w:themeShade="1A"/>
                <w:sz w:val="24"/>
                <w:szCs w:val="24"/>
              </w:rPr>
              <w:t>Certificates</w:t>
            </w:r>
          </w:p>
        </w:tc>
        <w:tc>
          <w:tcPr>
            <w:tcW w:w="4937" w:type="dxa"/>
            <w:tcBorders>
              <w:top w:val="nil"/>
              <w:left w:val="nil"/>
              <w:bottom w:val="nil"/>
              <w:right w:val="nil"/>
            </w:tcBorders>
            <w:shd w:val="clear" w:color="auto" w:fill="auto"/>
            <w:tcMar>
              <w:top w:w="72" w:type="dxa"/>
              <w:left w:w="144" w:type="dxa"/>
              <w:bottom w:w="72" w:type="dxa"/>
              <w:right w:w="144" w:type="dxa"/>
            </w:tcMar>
            <w:vAlign w:val="center"/>
            <w:hideMark/>
          </w:tcPr>
          <w:p w14:paraId="4810EF45" w14:textId="77777777" w:rsidR="00E771FE" w:rsidRPr="005633B0" w:rsidRDefault="00E771FE" w:rsidP="00E771FE">
            <w:pPr>
              <w:spacing w:line="240" w:lineRule="auto"/>
              <w:rPr>
                <w:color w:val="171717" w:themeColor="background2" w:themeShade="1A"/>
                <w:sz w:val="24"/>
                <w:szCs w:val="24"/>
                <w:highlight w:val="yellow"/>
              </w:rPr>
            </w:pPr>
            <w:r w:rsidRPr="005633B0">
              <w:rPr>
                <w:color w:val="171717" w:themeColor="background2" w:themeShade="1A"/>
                <w:sz w:val="24"/>
                <w:szCs w:val="24"/>
                <w:highlight w:val="yellow"/>
              </w:rPr>
              <w:t>[CERTIFICATES]</w:t>
            </w:r>
          </w:p>
        </w:tc>
      </w:tr>
      <w:tr w:rsidR="005633B0" w:rsidRPr="005633B0" w14:paraId="16A80D83" w14:textId="77777777" w:rsidTr="00E771FE">
        <w:trPr>
          <w:trHeight w:val="20"/>
        </w:trPr>
        <w:tc>
          <w:tcPr>
            <w:tcW w:w="3150" w:type="dxa"/>
            <w:tcBorders>
              <w:top w:val="nil"/>
              <w:left w:val="nil"/>
              <w:bottom w:val="nil"/>
              <w:right w:val="nil"/>
            </w:tcBorders>
            <w:shd w:val="clear" w:color="auto" w:fill="auto"/>
            <w:tcMar>
              <w:top w:w="72" w:type="dxa"/>
              <w:left w:w="144" w:type="dxa"/>
              <w:bottom w:w="72" w:type="dxa"/>
              <w:right w:w="144" w:type="dxa"/>
            </w:tcMar>
            <w:vAlign w:val="center"/>
            <w:hideMark/>
          </w:tcPr>
          <w:p w14:paraId="4A63ADFD" w14:textId="77777777" w:rsidR="00E771FE" w:rsidRPr="005633B0" w:rsidRDefault="00E771FE" w:rsidP="00E771FE">
            <w:pPr>
              <w:spacing w:line="240" w:lineRule="auto"/>
              <w:rPr>
                <w:color w:val="171717" w:themeColor="background2" w:themeShade="1A"/>
                <w:sz w:val="24"/>
                <w:szCs w:val="24"/>
              </w:rPr>
            </w:pPr>
            <w:r w:rsidRPr="005633B0">
              <w:rPr>
                <w:color w:val="171717" w:themeColor="background2" w:themeShade="1A"/>
                <w:sz w:val="24"/>
                <w:szCs w:val="24"/>
              </w:rPr>
              <w:t>Professional Memberships:</w:t>
            </w:r>
          </w:p>
        </w:tc>
        <w:tc>
          <w:tcPr>
            <w:tcW w:w="4937" w:type="dxa"/>
            <w:tcBorders>
              <w:top w:val="nil"/>
              <w:left w:val="nil"/>
              <w:bottom w:val="nil"/>
              <w:right w:val="nil"/>
            </w:tcBorders>
            <w:shd w:val="clear" w:color="auto" w:fill="auto"/>
            <w:tcMar>
              <w:top w:w="72" w:type="dxa"/>
              <w:left w:w="144" w:type="dxa"/>
              <w:bottom w:w="72" w:type="dxa"/>
              <w:right w:w="144" w:type="dxa"/>
            </w:tcMar>
            <w:vAlign w:val="center"/>
            <w:hideMark/>
          </w:tcPr>
          <w:p w14:paraId="6D1696E7" w14:textId="77777777" w:rsidR="00E771FE" w:rsidRPr="005633B0" w:rsidRDefault="00E771FE" w:rsidP="00E771FE">
            <w:pPr>
              <w:spacing w:line="240" w:lineRule="auto"/>
              <w:rPr>
                <w:color w:val="171717" w:themeColor="background2" w:themeShade="1A"/>
                <w:sz w:val="24"/>
                <w:szCs w:val="24"/>
                <w:highlight w:val="yellow"/>
              </w:rPr>
            </w:pPr>
            <w:r w:rsidRPr="005633B0">
              <w:rPr>
                <w:color w:val="171717" w:themeColor="background2" w:themeShade="1A"/>
                <w:sz w:val="24"/>
                <w:szCs w:val="24"/>
                <w:highlight w:val="yellow"/>
              </w:rPr>
              <w:t>[PROFESSIONAL MEMBERSHIPS]</w:t>
            </w:r>
          </w:p>
        </w:tc>
      </w:tr>
      <w:tr w:rsidR="005633B0" w:rsidRPr="005633B0" w14:paraId="3BD9E8AB" w14:textId="77777777" w:rsidTr="00E771FE">
        <w:trPr>
          <w:trHeight w:val="20"/>
        </w:trPr>
        <w:tc>
          <w:tcPr>
            <w:tcW w:w="3150" w:type="dxa"/>
            <w:tcBorders>
              <w:top w:val="nil"/>
              <w:left w:val="nil"/>
              <w:bottom w:val="nil"/>
              <w:right w:val="nil"/>
            </w:tcBorders>
            <w:shd w:val="clear" w:color="auto" w:fill="auto"/>
            <w:tcMar>
              <w:top w:w="72" w:type="dxa"/>
              <w:left w:w="144" w:type="dxa"/>
              <w:bottom w:w="72" w:type="dxa"/>
              <w:right w:w="144" w:type="dxa"/>
            </w:tcMar>
            <w:vAlign w:val="center"/>
            <w:hideMark/>
          </w:tcPr>
          <w:p w14:paraId="481B1C27" w14:textId="77777777" w:rsidR="00E771FE" w:rsidRPr="005633B0" w:rsidRDefault="00E771FE" w:rsidP="00E771FE">
            <w:pPr>
              <w:spacing w:line="240" w:lineRule="auto"/>
              <w:rPr>
                <w:color w:val="171717" w:themeColor="background2" w:themeShade="1A"/>
                <w:sz w:val="24"/>
                <w:szCs w:val="24"/>
              </w:rPr>
            </w:pPr>
            <w:r w:rsidRPr="005633B0">
              <w:rPr>
                <w:color w:val="171717" w:themeColor="background2" w:themeShade="1A"/>
                <w:sz w:val="24"/>
                <w:szCs w:val="24"/>
              </w:rPr>
              <w:t xml:space="preserve">Facebook: </w:t>
            </w:r>
          </w:p>
        </w:tc>
        <w:tc>
          <w:tcPr>
            <w:tcW w:w="4937" w:type="dxa"/>
            <w:tcBorders>
              <w:top w:val="nil"/>
              <w:left w:val="nil"/>
              <w:bottom w:val="nil"/>
              <w:right w:val="nil"/>
            </w:tcBorders>
            <w:shd w:val="clear" w:color="auto" w:fill="auto"/>
            <w:tcMar>
              <w:top w:w="72" w:type="dxa"/>
              <w:left w:w="144" w:type="dxa"/>
              <w:bottom w:w="72" w:type="dxa"/>
              <w:right w:w="144" w:type="dxa"/>
            </w:tcMar>
            <w:vAlign w:val="center"/>
            <w:hideMark/>
          </w:tcPr>
          <w:p w14:paraId="5313DB89" w14:textId="77777777" w:rsidR="00E771FE" w:rsidRPr="005633B0" w:rsidRDefault="00E771FE" w:rsidP="00E771FE">
            <w:pPr>
              <w:spacing w:line="240" w:lineRule="auto"/>
              <w:rPr>
                <w:color w:val="171717" w:themeColor="background2" w:themeShade="1A"/>
                <w:sz w:val="24"/>
                <w:szCs w:val="24"/>
                <w:highlight w:val="yellow"/>
              </w:rPr>
            </w:pPr>
            <w:r w:rsidRPr="005633B0">
              <w:rPr>
                <w:color w:val="171717" w:themeColor="background2" w:themeShade="1A"/>
                <w:sz w:val="24"/>
                <w:szCs w:val="24"/>
                <w:highlight w:val="yellow"/>
              </w:rPr>
              <w:t>[FACEBOOK.COM/]</w:t>
            </w:r>
          </w:p>
        </w:tc>
      </w:tr>
      <w:tr w:rsidR="005633B0" w:rsidRPr="005633B0" w14:paraId="08639928" w14:textId="77777777" w:rsidTr="00E771FE">
        <w:trPr>
          <w:trHeight w:val="20"/>
        </w:trPr>
        <w:tc>
          <w:tcPr>
            <w:tcW w:w="3150" w:type="dxa"/>
            <w:tcBorders>
              <w:top w:val="nil"/>
              <w:left w:val="nil"/>
              <w:bottom w:val="nil"/>
              <w:right w:val="nil"/>
            </w:tcBorders>
            <w:shd w:val="clear" w:color="auto" w:fill="auto"/>
            <w:tcMar>
              <w:top w:w="72" w:type="dxa"/>
              <w:left w:w="144" w:type="dxa"/>
              <w:bottom w:w="72" w:type="dxa"/>
              <w:right w:w="144" w:type="dxa"/>
            </w:tcMar>
            <w:vAlign w:val="center"/>
            <w:hideMark/>
          </w:tcPr>
          <w:p w14:paraId="31BFB00E" w14:textId="77777777" w:rsidR="00E771FE" w:rsidRPr="005633B0" w:rsidRDefault="00E771FE" w:rsidP="00E771FE">
            <w:pPr>
              <w:spacing w:line="240" w:lineRule="auto"/>
              <w:rPr>
                <w:color w:val="171717" w:themeColor="background2" w:themeShade="1A"/>
                <w:sz w:val="24"/>
                <w:szCs w:val="24"/>
              </w:rPr>
            </w:pPr>
            <w:r w:rsidRPr="005633B0">
              <w:rPr>
                <w:color w:val="171717" w:themeColor="background2" w:themeShade="1A"/>
                <w:sz w:val="24"/>
                <w:szCs w:val="24"/>
              </w:rPr>
              <w:t xml:space="preserve">Instagram: </w:t>
            </w:r>
          </w:p>
        </w:tc>
        <w:tc>
          <w:tcPr>
            <w:tcW w:w="4937" w:type="dxa"/>
            <w:tcBorders>
              <w:top w:val="nil"/>
              <w:left w:val="nil"/>
              <w:bottom w:val="nil"/>
              <w:right w:val="nil"/>
            </w:tcBorders>
            <w:shd w:val="clear" w:color="auto" w:fill="auto"/>
            <w:tcMar>
              <w:top w:w="72" w:type="dxa"/>
              <w:left w:w="144" w:type="dxa"/>
              <w:bottom w:w="72" w:type="dxa"/>
              <w:right w:w="144" w:type="dxa"/>
            </w:tcMar>
            <w:vAlign w:val="center"/>
            <w:hideMark/>
          </w:tcPr>
          <w:p w14:paraId="21D1CAF3" w14:textId="77777777" w:rsidR="00E771FE" w:rsidRPr="005633B0" w:rsidRDefault="00E771FE" w:rsidP="00E771FE">
            <w:pPr>
              <w:spacing w:line="240" w:lineRule="auto"/>
              <w:rPr>
                <w:color w:val="171717" w:themeColor="background2" w:themeShade="1A"/>
                <w:sz w:val="24"/>
                <w:szCs w:val="24"/>
                <w:highlight w:val="yellow"/>
              </w:rPr>
            </w:pPr>
            <w:r w:rsidRPr="005633B0">
              <w:rPr>
                <w:color w:val="171717" w:themeColor="background2" w:themeShade="1A"/>
                <w:sz w:val="24"/>
                <w:szCs w:val="24"/>
                <w:highlight w:val="yellow"/>
              </w:rPr>
              <w:t>[@INSTAGRAM]</w:t>
            </w:r>
          </w:p>
        </w:tc>
      </w:tr>
      <w:tr w:rsidR="005633B0" w:rsidRPr="005633B0" w14:paraId="720EB71B" w14:textId="77777777" w:rsidTr="00E771FE">
        <w:trPr>
          <w:trHeight w:val="20"/>
        </w:trPr>
        <w:tc>
          <w:tcPr>
            <w:tcW w:w="3150" w:type="dxa"/>
            <w:tcBorders>
              <w:top w:val="nil"/>
              <w:left w:val="nil"/>
              <w:bottom w:val="nil"/>
              <w:right w:val="nil"/>
            </w:tcBorders>
            <w:shd w:val="clear" w:color="auto" w:fill="auto"/>
            <w:tcMar>
              <w:top w:w="72" w:type="dxa"/>
              <w:left w:w="144" w:type="dxa"/>
              <w:bottom w:w="72" w:type="dxa"/>
              <w:right w:w="144" w:type="dxa"/>
            </w:tcMar>
            <w:vAlign w:val="center"/>
            <w:hideMark/>
          </w:tcPr>
          <w:p w14:paraId="6FF754F1" w14:textId="48335011" w:rsidR="00E771FE" w:rsidRPr="005633B0" w:rsidRDefault="00E771FE" w:rsidP="00E771FE">
            <w:pPr>
              <w:spacing w:line="240" w:lineRule="auto"/>
              <w:rPr>
                <w:color w:val="171717" w:themeColor="background2" w:themeShade="1A"/>
                <w:sz w:val="24"/>
                <w:szCs w:val="24"/>
              </w:rPr>
            </w:pPr>
            <w:r w:rsidRPr="005633B0">
              <w:rPr>
                <w:color w:val="171717" w:themeColor="background2" w:themeShade="1A"/>
                <w:sz w:val="24"/>
                <w:szCs w:val="24"/>
              </w:rPr>
              <w:t xml:space="preserve">Twitter: </w:t>
            </w:r>
          </w:p>
        </w:tc>
        <w:tc>
          <w:tcPr>
            <w:tcW w:w="4937" w:type="dxa"/>
            <w:tcBorders>
              <w:top w:val="nil"/>
              <w:left w:val="nil"/>
              <w:bottom w:val="nil"/>
              <w:right w:val="nil"/>
            </w:tcBorders>
            <w:shd w:val="clear" w:color="auto" w:fill="auto"/>
            <w:tcMar>
              <w:top w:w="72" w:type="dxa"/>
              <w:left w:w="144" w:type="dxa"/>
              <w:bottom w:w="72" w:type="dxa"/>
              <w:right w:w="144" w:type="dxa"/>
            </w:tcMar>
            <w:vAlign w:val="center"/>
            <w:hideMark/>
          </w:tcPr>
          <w:p w14:paraId="7E829157" w14:textId="77777777" w:rsidR="00E771FE" w:rsidRPr="005633B0" w:rsidRDefault="00E771FE" w:rsidP="00E771FE">
            <w:pPr>
              <w:spacing w:line="240" w:lineRule="auto"/>
              <w:rPr>
                <w:color w:val="171717" w:themeColor="background2" w:themeShade="1A"/>
                <w:sz w:val="24"/>
                <w:szCs w:val="24"/>
                <w:highlight w:val="yellow"/>
              </w:rPr>
            </w:pPr>
            <w:r w:rsidRPr="005633B0">
              <w:rPr>
                <w:color w:val="171717" w:themeColor="background2" w:themeShade="1A"/>
                <w:sz w:val="24"/>
                <w:szCs w:val="24"/>
                <w:highlight w:val="yellow"/>
              </w:rPr>
              <w:t>[@TWITTER]</w:t>
            </w:r>
          </w:p>
        </w:tc>
      </w:tr>
      <w:tr w:rsidR="005633B0" w:rsidRPr="005633B0" w14:paraId="6B601037" w14:textId="77777777" w:rsidTr="00E771FE">
        <w:trPr>
          <w:trHeight w:val="20"/>
        </w:trPr>
        <w:tc>
          <w:tcPr>
            <w:tcW w:w="3150" w:type="dxa"/>
            <w:tcBorders>
              <w:top w:val="nil"/>
              <w:left w:val="nil"/>
              <w:bottom w:val="nil"/>
              <w:right w:val="nil"/>
            </w:tcBorders>
            <w:shd w:val="clear" w:color="auto" w:fill="auto"/>
            <w:tcMar>
              <w:top w:w="72" w:type="dxa"/>
              <w:left w:w="144" w:type="dxa"/>
              <w:bottom w:w="72" w:type="dxa"/>
              <w:right w:w="144" w:type="dxa"/>
            </w:tcMar>
            <w:vAlign w:val="center"/>
            <w:hideMark/>
          </w:tcPr>
          <w:p w14:paraId="3993746E" w14:textId="08E23CBF" w:rsidR="00E771FE" w:rsidRPr="005633B0" w:rsidRDefault="00E771FE" w:rsidP="00E771FE">
            <w:pPr>
              <w:spacing w:line="240" w:lineRule="auto"/>
              <w:rPr>
                <w:color w:val="171717" w:themeColor="background2" w:themeShade="1A"/>
                <w:sz w:val="24"/>
                <w:szCs w:val="24"/>
              </w:rPr>
            </w:pPr>
            <w:r w:rsidRPr="005633B0">
              <w:rPr>
                <w:color w:val="171717" w:themeColor="background2" w:themeShade="1A"/>
                <w:sz w:val="24"/>
                <w:szCs w:val="24"/>
              </w:rPr>
              <w:t xml:space="preserve">LinkedIn: </w:t>
            </w:r>
          </w:p>
        </w:tc>
        <w:tc>
          <w:tcPr>
            <w:tcW w:w="4937" w:type="dxa"/>
            <w:tcBorders>
              <w:top w:val="nil"/>
              <w:left w:val="nil"/>
              <w:bottom w:val="nil"/>
              <w:right w:val="nil"/>
            </w:tcBorders>
            <w:shd w:val="clear" w:color="auto" w:fill="auto"/>
            <w:tcMar>
              <w:top w:w="72" w:type="dxa"/>
              <w:left w:w="144" w:type="dxa"/>
              <w:bottom w:w="72" w:type="dxa"/>
              <w:right w:w="144" w:type="dxa"/>
            </w:tcMar>
            <w:vAlign w:val="center"/>
            <w:hideMark/>
          </w:tcPr>
          <w:p w14:paraId="68E66FE8" w14:textId="77777777" w:rsidR="00E771FE" w:rsidRPr="005633B0" w:rsidRDefault="00E771FE" w:rsidP="00E771FE">
            <w:pPr>
              <w:spacing w:line="240" w:lineRule="auto"/>
              <w:rPr>
                <w:color w:val="171717" w:themeColor="background2" w:themeShade="1A"/>
                <w:sz w:val="24"/>
                <w:szCs w:val="24"/>
                <w:highlight w:val="yellow"/>
              </w:rPr>
            </w:pPr>
            <w:r w:rsidRPr="005633B0">
              <w:rPr>
                <w:color w:val="171717" w:themeColor="background2" w:themeShade="1A"/>
                <w:sz w:val="24"/>
                <w:szCs w:val="24"/>
                <w:highlight w:val="yellow"/>
              </w:rPr>
              <w:t>[LINKEDIN.COM/]</w:t>
            </w:r>
          </w:p>
        </w:tc>
      </w:tr>
      <w:bookmarkEnd w:id="0"/>
    </w:tbl>
    <w:p w14:paraId="691DA727" w14:textId="77777777" w:rsidR="00E92E95" w:rsidRPr="005633B0" w:rsidRDefault="00E92E95" w:rsidP="00E771FE">
      <w:pPr>
        <w:rPr>
          <w:rFonts w:cstheme="minorHAnsi"/>
          <w:color w:val="171717" w:themeColor="background2" w:themeShade="1A"/>
        </w:rPr>
      </w:pPr>
    </w:p>
    <w:sectPr w:rsidR="00E92E95" w:rsidRPr="005633B0" w:rsidSect="00A223F5">
      <w:footerReference w:type="first" r:id="rId51"/>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CF30EB" w14:textId="77777777" w:rsidR="00CB04D3" w:rsidRDefault="00CB04D3" w:rsidP="00497506">
      <w:pPr>
        <w:spacing w:after="0" w:line="240" w:lineRule="auto"/>
      </w:pPr>
      <w:r>
        <w:separator/>
      </w:r>
    </w:p>
  </w:endnote>
  <w:endnote w:type="continuationSeparator" w:id="0">
    <w:p w14:paraId="2F1644F2" w14:textId="77777777" w:rsidR="00CB04D3" w:rsidRDefault="00CB04D3" w:rsidP="0049750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908974" w14:textId="172408CD" w:rsidR="00A223F5" w:rsidRDefault="00D334E5" w:rsidP="00D334E5">
    <w:pPr>
      <w:pStyle w:val="ListParagraph"/>
      <w:spacing w:line="240" w:lineRule="auto"/>
      <w:ind w:left="0"/>
      <w:rPr>
        <w:rStyle w:val="Hyperlink"/>
        <w:sz w:val="16"/>
        <w:szCs w:val="16"/>
        <w:u w:val="none"/>
      </w:rPr>
    </w:pPr>
    <w:r w:rsidRPr="00633E19">
      <w:rPr>
        <w:sz w:val="16"/>
        <w:szCs w:val="16"/>
      </w:rPr>
      <w:t>Source:</w:t>
    </w:r>
    <w:r>
      <w:rPr>
        <w:sz w:val="16"/>
        <w:szCs w:val="16"/>
      </w:rPr>
      <w:br/>
      <w:t xml:space="preserve">1 </w:t>
    </w:r>
    <w:r w:rsidRPr="00633E19">
      <w:rPr>
        <w:sz w:val="16"/>
        <w:szCs w:val="16"/>
      </w:rPr>
      <w:t>“What’s the best time of year to sell a home?” The Mortgage Reports. October 25, 2018</w:t>
    </w:r>
    <w:r w:rsidR="002B796D">
      <w:rPr>
        <w:sz w:val="16"/>
        <w:szCs w:val="16"/>
      </w:rPr>
      <w:t xml:space="preserve"> </w:t>
    </w:r>
    <w:r w:rsidRPr="00633E19">
      <w:rPr>
        <w:sz w:val="16"/>
        <w:szCs w:val="16"/>
      </w:rPr>
      <w:t xml:space="preserve"> </w:t>
    </w:r>
    <w:hyperlink r:id="rId1" w:history="1">
      <w:r w:rsidRPr="007849C9">
        <w:rPr>
          <w:rStyle w:val="Hyperlink"/>
          <w:sz w:val="16"/>
          <w:szCs w:val="16"/>
        </w:rPr>
        <w:t>https://themortgagereports.com/44135/whats-the-best-time-of-year-to-sell-a-home</w:t>
      </w:r>
    </w:hyperlink>
  </w:p>
  <w:p w14:paraId="0E587DD9" w14:textId="04B5FEA6" w:rsidR="00DC1A06" w:rsidRPr="00DC1A06" w:rsidRDefault="00DC1A06" w:rsidP="002B796D">
    <w:pPr>
      <w:pStyle w:val="ListParagraph"/>
      <w:spacing w:before="100" w:after="0" w:line="240" w:lineRule="auto"/>
      <w:ind w:left="0"/>
      <w:contextualSpacing w:val="0"/>
      <w:jc w:val="right"/>
      <w:rPr>
        <w:rStyle w:val="Hyperlink"/>
        <w:color w:val="171717" w:themeColor="background2" w:themeShade="1A"/>
        <w:sz w:val="16"/>
        <w:szCs w:val="16"/>
        <w:u w:val="none"/>
      </w:rPr>
    </w:pPr>
    <w:r>
      <w:rPr>
        <w:rStyle w:val="Hyperlink"/>
        <w:color w:val="171717" w:themeColor="background2" w:themeShade="1A"/>
        <w:sz w:val="16"/>
        <w:szCs w:val="16"/>
        <w:u w:val="none"/>
      </w:rPr>
      <w:t>1</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03AE72" w14:textId="77777777" w:rsidR="0015704D" w:rsidRDefault="0015704D" w:rsidP="0015704D">
    <w:pPr>
      <w:pStyle w:val="ListParagraph"/>
      <w:spacing w:line="240" w:lineRule="auto"/>
      <w:ind w:left="0"/>
      <w:rPr>
        <w:sz w:val="16"/>
        <w:szCs w:val="16"/>
      </w:rPr>
    </w:pPr>
    <w:r w:rsidRPr="00633E19">
      <w:rPr>
        <w:sz w:val="16"/>
        <w:szCs w:val="16"/>
      </w:rPr>
      <w:t>Source:</w:t>
    </w:r>
    <w:r>
      <w:rPr>
        <w:sz w:val="16"/>
        <w:szCs w:val="16"/>
      </w:rPr>
      <w:br/>
      <w:t xml:space="preserve">1 </w:t>
    </w:r>
    <w:r w:rsidRPr="00633E19">
      <w:rPr>
        <w:sz w:val="16"/>
        <w:szCs w:val="16"/>
      </w:rPr>
      <w:t>“</w:t>
    </w:r>
    <w:r w:rsidRPr="006D38EC">
      <w:rPr>
        <w:sz w:val="16"/>
        <w:szCs w:val="16"/>
      </w:rPr>
      <w:t>Median Sales Price of Houses Sold for the United States</w:t>
    </w:r>
    <w:r w:rsidRPr="00633E19">
      <w:rPr>
        <w:sz w:val="16"/>
        <w:szCs w:val="16"/>
      </w:rPr>
      <w:t xml:space="preserve">” </w:t>
    </w:r>
    <w:r>
      <w:rPr>
        <w:sz w:val="16"/>
        <w:szCs w:val="16"/>
      </w:rPr>
      <w:t>FRED Economic Data</w:t>
    </w:r>
    <w:r w:rsidRPr="00633E19">
      <w:rPr>
        <w:sz w:val="16"/>
        <w:szCs w:val="16"/>
      </w:rPr>
      <w:t xml:space="preserve">. </w:t>
    </w:r>
    <w:r>
      <w:rPr>
        <w:sz w:val="16"/>
        <w:szCs w:val="16"/>
      </w:rPr>
      <w:t>February</w:t>
    </w:r>
    <w:r w:rsidRPr="00633E19">
      <w:rPr>
        <w:sz w:val="16"/>
        <w:szCs w:val="16"/>
      </w:rPr>
      <w:t xml:space="preserve"> </w:t>
    </w:r>
    <w:r>
      <w:rPr>
        <w:sz w:val="16"/>
        <w:szCs w:val="16"/>
      </w:rPr>
      <w:t>10</w:t>
    </w:r>
    <w:r w:rsidRPr="00633E19">
      <w:rPr>
        <w:sz w:val="16"/>
        <w:szCs w:val="16"/>
      </w:rPr>
      <w:t>, 20</w:t>
    </w:r>
    <w:r>
      <w:rPr>
        <w:sz w:val="16"/>
        <w:szCs w:val="16"/>
      </w:rPr>
      <w:t>21</w:t>
    </w:r>
    <w:r w:rsidRPr="00633E19">
      <w:rPr>
        <w:sz w:val="16"/>
        <w:szCs w:val="16"/>
      </w:rPr>
      <w:t xml:space="preserve">. </w:t>
    </w:r>
    <w:hyperlink r:id="rId1" w:anchor="0" w:history="1">
      <w:r w:rsidRPr="007849C9">
        <w:rPr>
          <w:rStyle w:val="Hyperlink"/>
          <w:sz w:val="16"/>
          <w:szCs w:val="16"/>
        </w:rPr>
        <w:t>https://fred.stlouisfed.org/series/MSPUS#0</w:t>
      </w:r>
    </w:hyperlink>
  </w:p>
  <w:p w14:paraId="19C0C245" w14:textId="0411E7FA" w:rsidR="0015704D" w:rsidRPr="0015704D" w:rsidRDefault="0015704D" w:rsidP="0015704D">
    <w:pPr>
      <w:pStyle w:val="ListParagraph"/>
      <w:spacing w:line="240" w:lineRule="auto"/>
      <w:ind w:left="0"/>
      <w:rPr>
        <w:sz w:val="16"/>
        <w:szCs w:val="16"/>
      </w:rPr>
    </w:pPr>
    <w:r>
      <w:rPr>
        <w:sz w:val="16"/>
        <w:szCs w:val="16"/>
      </w:rPr>
      <w:t xml:space="preserve">2 </w:t>
    </w:r>
    <w:r w:rsidRPr="00633E19">
      <w:rPr>
        <w:sz w:val="16"/>
        <w:szCs w:val="16"/>
      </w:rPr>
      <w:t>“</w:t>
    </w:r>
    <w:r w:rsidRPr="00D51F12">
      <w:rPr>
        <w:sz w:val="16"/>
        <w:szCs w:val="16"/>
      </w:rPr>
      <w:t>Median Days on Market in the United States</w:t>
    </w:r>
    <w:r w:rsidRPr="00633E19">
      <w:rPr>
        <w:sz w:val="16"/>
        <w:szCs w:val="16"/>
      </w:rPr>
      <w:t xml:space="preserve">” </w:t>
    </w:r>
    <w:r>
      <w:rPr>
        <w:sz w:val="16"/>
        <w:szCs w:val="16"/>
      </w:rPr>
      <w:t>FRED Economic Data</w:t>
    </w:r>
    <w:r w:rsidRPr="00633E19">
      <w:rPr>
        <w:sz w:val="16"/>
        <w:szCs w:val="16"/>
      </w:rPr>
      <w:t xml:space="preserve">. </w:t>
    </w:r>
    <w:r>
      <w:rPr>
        <w:sz w:val="16"/>
        <w:szCs w:val="16"/>
      </w:rPr>
      <w:t>February</w:t>
    </w:r>
    <w:r w:rsidRPr="00633E19">
      <w:rPr>
        <w:sz w:val="16"/>
        <w:szCs w:val="16"/>
      </w:rPr>
      <w:t xml:space="preserve"> </w:t>
    </w:r>
    <w:r>
      <w:rPr>
        <w:sz w:val="16"/>
        <w:szCs w:val="16"/>
      </w:rPr>
      <w:t>10</w:t>
    </w:r>
    <w:r w:rsidRPr="00633E19">
      <w:rPr>
        <w:sz w:val="16"/>
        <w:szCs w:val="16"/>
      </w:rPr>
      <w:t>, 20</w:t>
    </w:r>
    <w:r>
      <w:rPr>
        <w:sz w:val="16"/>
        <w:szCs w:val="16"/>
      </w:rPr>
      <w:t xml:space="preserve">21. </w:t>
    </w:r>
    <w:hyperlink r:id="rId2" w:anchor="0" w:history="1">
      <w:r w:rsidRPr="007849C9">
        <w:rPr>
          <w:rStyle w:val="Hyperlink"/>
          <w:sz w:val="16"/>
          <w:szCs w:val="16"/>
        </w:rPr>
        <w:t>https://fred.stlouisfed.org/series/MEDDAYONMARUS#0</w:t>
      </w:r>
    </w:hyperlink>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DDD127" w14:textId="35104908" w:rsidR="002B796D" w:rsidRPr="00DC1A06" w:rsidRDefault="002B796D" w:rsidP="002B796D">
    <w:pPr>
      <w:pStyle w:val="ListParagraph"/>
      <w:spacing w:before="400" w:after="0" w:line="240" w:lineRule="auto"/>
      <w:ind w:left="0"/>
      <w:contextualSpacing w:val="0"/>
      <w:jc w:val="right"/>
      <w:rPr>
        <w:color w:val="171717" w:themeColor="background2" w:themeShade="1A"/>
        <w:sz w:val="16"/>
        <w:szCs w:val="16"/>
      </w:rPr>
    </w:pPr>
    <w:r>
      <w:rPr>
        <w:rStyle w:val="Hyperlink"/>
        <w:color w:val="171717" w:themeColor="background2" w:themeShade="1A"/>
        <w:sz w:val="16"/>
        <w:szCs w:val="16"/>
        <w:u w:val="none"/>
      </w:rPr>
      <w:t>7</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C7CB6C" w14:textId="5AA83660" w:rsidR="00E92E95" w:rsidRPr="002B796D" w:rsidRDefault="002B796D" w:rsidP="002B796D">
    <w:pPr>
      <w:pStyle w:val="ListParagraph"/>
      <w:spacing w:before="400" w:after="0" w:line="240" w:lineRule="auto"/>
      <w:ind w:left="0"/>
      <w:contextualSpacing w:val="0"/>
      <w:jc w:val="right"/>
      <w:rPr>
        <w:color w:val="171717" w:themeColor="background2" w:themeShade="1A"/>
        <w:sz w:val="16"/>
        <w:szCs w:val="16"/>
      </w:rPr>
    </w:pPr>
    <w:r>
      <w:rPr>
        <w:rStyle w:val="Hyperlink"/>
        <w:color w:val="171717" w:themeColor="background2" w:themeShade="1A"/>
        <w:sz w:val="16"/>
        <w:szCs w:val="16"/>
        <w:u w:val="none"/>
      </w:rPr>
      <w:t>8</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74CDBD" w14:textId="698C9711" w:rsidR="00292005" w:rsidRDefault="00292005" w:rsidP="00292005">
    <w:pPr>
      <w:spacing w:before="120" w:line="240" w:lineRule="auto"/>
      <w:rPr>
        <w:rStyle w:val="Hyperlink"/>
        <w:sz w:val="16"/>
        <w:szCs w:val="16"/>
      </w:rPr>
    </w:pPr>
    <w:bookmarkStart w:id="10" w:name="_Hlk98246254"/>
    <w:bookmarkStart w:id="11" w:name="_Hlk98246255"/>
    <w:r w:rsidRPr="00843631">
      <w:rPr>
        <w:sz w:val="16"/>
        <w:szCs w:val="16"/>
      </w:rPr>
      <w:t xml:space="preserve">Source: 1 Copyright © 2020 “Remodeling Impact Report: Outdoor Features.” NATIONAL ASSOCIATION OF REALTORS®. All rights reserved. Reprinted with permission. </w:t>
    </w:r>
    <w:r>
      <w:rPr>
        <w:sz w:val="16"/>
        <w:szCs w:val="16"/>
      </w:rPr>
      <w:t>2018</w:t>
    </w:r>
    <w:r w:rsidRPr="00843631">
      <w:rPr>
        <w:sz w:val="16"/>
        <w:szCs w:val="16"/>
      </w:rPr>
      <w:t>, </w:t>
    </w:r>
    <w:hyperlink r:id="rId1" w:history="1">
      <w:r w:rsidRPr="003A0EB8">
        <w:rPr>
          <w:rStyle w:val="Hyperlink"/>
          <w:sz w:val="16"/>
          <w:szCs w:val="16"/>
        </w:rPr>
        <w:t>https://cdn.nar.realtor/sites/default/files/documents/2018-05-remodeling-impact-outdoor-features-05-23-2018.pdf</w:t>
      </w:r>
    </w:hyperlink>
    <w:bookmarkEnd w:id="10"/>
    <w:bookmarkEnd w:id="11"/>
  </w:p>
  <w:p w14:paraId="518C4848" w14:textId="5FB7DA12" w:rsidR="002B796D" w:rsidRPr="002B796D" w:rsidRDefault="002B796D" w:rsidP="002B796D">
    <w:pPr>
      <w:pStyle w:val="ListParagraph"/>
      <w:spacing w:before="100" w:after="0" w:line="240" w:lineRule="auto"/>
      <w:ind w:left="0"/>
      <w:contextualSpacing w:val="0"/>
      <w:jc w:val="right"/>
      <w:rPr>
        <w:color w:val="171717" w:themeColor="background2" w:themeShade="1A"/>
        <w:sz w:val="16"/>
        <w:szCs w:val="16"/>
      </w:rPr>
    </w:pPr>
    <w:r>
      <w:rPr>
        <w:rStyle w:val="Hyperlink"/>
        <w:color w:val="171717" w:themeColor="background2" w:themeShade="1A"/>
        <w:sz w:val="16"/>
        <w:szCs w:val="16"/>
        <w:u w:val="none"/>
      </w:rPr>
      <w:t>9</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30E7D5" w14:textId="0C3ABAF0" w:rsidR="00E92E95" w:rsidRPr="00E92E95" w:rsidRDefault="00E92E95" w:rsidP="00E92E95">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BCC7F6" w14:textId="61308A8C" w:rsidR="00E92E95" w:rsidRDefault="00292005" w:rsidP="00292005">
    <w:pPr>
      <w:spacing w:before="120" w:line="240" w:lineRule="auto"/>
      <w:rPr>
        <w:rStyle w:val="Hyperlink"/>
        <w:sz w:val="16"/>
        <w:szCs w:val="16"/>
      </w:rPr>
    </w:pPr>
    <w:r w:rsidRPr="0080104A">
      <w:rPr>
        <w:sz w:val="16"/>
        <w:szCs w:val="16"/>
      </w:rPr>
      <w:t>Source: 1 Copyright © 2020 “Profile of Home Staging.” NATIONAL ASSOCIATION OF REALTORS®. All rights reserved. Reprinted with permission. March 2019, </w:t>
    </w:r>
    <w:hyperlink r:id="rId1" w:history="1">
      <w:r w:rsidRPr="003A0EB8">
        <w:rPr>
          <w:rStyle w:val="Hyperlink"/>
          <w:sz w:val="16"/>
          <w:szCs w:val="16"/>
        </w:rPr>
        <w:t>https://www.nar.realtor/research-and-statistics/research-reports/profile-of-home-staging</w:t>
      </w:r>
    </w:hyperlink>
  </w:p>
  <w:p w14:paraId="1E400A08" w14:textId="03505578" w:rsidR="002B796D" w:rsidRPr="002B796D" w:rsidRDefault="002B796D" w:rsidP="002B796D">
    <w:pPr>
      <w:pStyle w:val="ListParagraph"/>
      <w:spacing w:before="100" w:after="0" w:line="240" w:lineRule="auto"/>
      <w:ind w:left="0"/>
      <w:contextualSpacing w:val="0"/>
      <w:jc w:val="right"/>
      <w:rPr>
        <w:color w:val="171717" w:themeColor="background2" w:themeShade="1A"/>
        <w:sz w:val="16"/>
        <w:szCs w:val="16"/>
      </w:rPr>
    </w:pPr>
    <w:r>
      <w:rPr>
        <w:rStyle w:val="Hyperlink"/>
        <w:color w:val="171717" w:themeColor="background2" w:themeShade="1A"/>
        <w:sz w:val="16"/>
        <w:szCs w:val="16"/>
        <w:u w:val="none"/>
      </w:rPr>
      <w:t>10</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CC26E1" w14:textId="6C3B3E94" w:rsidR="00292005" w:rsidRDefault="00292005" w:rsidP="00292005">
    <w:pPr>
      <w:spacing w:before="120" w:line="240" w:lineRule="auto"/>
      <w:rPr>
        <w:color w:val="4472C4" w:themeColor="accent1"/>
        <w:sz w:val="16"/>
        <w:szCs w:val="16"/>
      </w:rPr>
    </w:pPr>
    <w:r w:rsidRPr="00292005">
      <w:rPr>
        <w:sz w:val="16"/>
        <w:szCs w:val="16"/>
      </w:rPr>
      <w:t>Source: 1 Copyright © 2021 “2021 Profile of Home Buyers and Sellers.” NATIONAL ASSOCIATION OF REALTORS®. All rights reserved. Reprinted with permission. 2021, </w:t>
    </w:r>
    <w:hyperlink r:id="rId1" w:history="1">
      <w:r w:rsidRPr="00292005">
        <w:rPr>
          <w:rStyle w:val="Hyperlink"/>
          <w:color w:val="4472C4" w:themeColor="accent1"/>
          <w:sz w:val="16"/>
          <w:szCs w:val="16"/>
        </w:rPr>
        <w:t>https://cdn.nar.realtor/sites/default/files/documents/2021-highlights-from-the-profile-of-home-buyers-and-sellers-11-11-2021.pdf</w:t>
      </w:r>
    </w:hyperlink>
  </w:p>
  <w:p w14:paraId="37DCAF19" w14:textId="1CFE7CED" w:rsidR="002B796D" w:rsidRPr="002B796D" w:rsidRDefault="002B796D" w:rsidP="002B796D">
    <w:pPr>
      <w:pStyle w:val="ListParagraph"/>
      <w:spacing w:before="100" w:after="0" w:line="240" w:lineRule="auto"/>
      <w:ind w:left="0"/>
      <w:contextualSpacing w:val="0"/>
      <w:jc w:val="right"/>
      <w:rPr>
        <w:color w:val="171717" w:themeColor="background2" w:themeShade="1A"/>
        <w:sz w:val="16"/>
        <w:szCs w:val="16"/>
      </w:rPr>
    </w:pPr>
    <w:r>
      <w:rPr>
        <w:rStyle w:val="Hyperlink"/>
        <w:color w:val="171717" w:themeColor="background2" w:themeShade="1A"/>
        <w:sz w:val="16"/>
        <w:szCs w:val="16"/>
        <w:u w:val="none"/>
      </w:rPr>
      <w:t>11</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C2ED76" w14:textId="56378EAF" w:rsidR="002B796D" w:rsidRPr="002B796D" w:rsidRDefault="002B796D" w:rsidP="002B796D">
    <w:pPr>
      <w:pStyle w:val="ListParagraph"/>
      <w:spacing w:before="100" w:after="0" w:line="240" w:lineRule="auto"/>
      <w:ind w:left="0"/>
      <w:contextualSpacing w:val="0"/>
      <w:jc w:val="right"/>
      <w:rPr>
        <w:color w:val="171717" w:themeColor="background2" w:themeShade="1A"/>
        <w:sz w:val="16"/>
        <w:szCs w:val="16"/>
      </w:rPr>
    </w:pPr>
    <w:r>
      <w:rPr>
        <w:rStyle w:val="Hyperlink"/>
        <w:color w:val="171717" w:themeColor="background2" w:themeShade="1A"/>
        <w:sz w:val="16"/>
        <w:szCs w:val="16"/>
        <w:u w:val="none"/>
      </w:rPr>
      <w:t>12</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4F2FB2" w14:textId="15678B92" w:rsidR="00900DA4" w:rsidRPr="002B796D" w:rsidRDefault="002B796D" w:rsidP="002B796D">
    <w:pPr>
      <w:pStyle w:val="ListParagraph"/>
      <w:spacing w:before="400" w:after="0" w:line="240" w:lineRule="auto"/>
      <w:ind w:left="0"/>
      <w:contextualSpacing w:val="0"/>
      <w:jc w:val="right"/>
      <w:rPr>
        <w:color w:val="171717" w:themeColor="background2" w:themeShade="1A"/>
        <w:sz w:val="16"/>
        <w:szCs w:val="16"/>
      </w:rPr>
    </w:pPr>
    <w:r>
      <w:rPr>
        <w:rStyle w:val="Hyperlink"/>
        <w:color w:val="171717" w:themeColor="background2" w:themeShade="1A"/>
        <w:sz w:val="16"/>
        <w:szCs w:val="16"/>
        <w:u w:val="none"/>
      </w:rPr>
      <w:t>13</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78D38C" w14:textId="77B3594C" w:rsidR="002B796D" w:rsidRPr="002B796D" w:rsidRDefault="002B796D" w:rsidP="002B796D">
    <w:pPr>
      <w:pStyle w:val="ListParagraph"/>
      <w:spacing w:before="400" w:after="0" w:line="240" w:lineRule="auto"/>
      <w:ind w:left="0"/>
      <w:contextualSpacing w:val="0"/>
      <w:jc w:val="right"/>
      <w:rPr>
        <w:color w:val="171717" w:themeColor="background2" w:themeShade="1A"/>
        <w:sz w:val="16"/>
        <w:szCs w:val="16"/>
      </w:rPr>
    </w:pPr>
    <w:r>
      <w:rPr>
        <w:rStyle w:val="Hyperlink"/>
        <w:color w:val="171717" w:themeColor="background2" w:themeShade="1A"/>
        <w:sz w:val="16"/>
        <w:szCs w:val="16"/>
        <w:u w:val="none"/>
      </w:rPr>
      <w:t>14</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59058C" w14:textId="065D1741" w:rsidR="00D334E5" w:rsidRDefault="00D334E5">
    <w:pPr>
      <w:pStyle w:val="Footer"/>
    </w:pPr>
    <w:r>
      <w:t>2</w: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443680" w14:textId="5E67E810" w:rsidR="002B796D" w:rsidRPr="002B796D" w:rsidRDefault="002B796D" w:rsidP="002B796D">
    <w:pPr>
      <w:pStyle w:val="ListParagraph"/>
      <w:spacing w:before="400" w:after="0" w:line="240" w:lineRule="auto"/>
      <w:ind w:left="0"/>
      <w:contextualSpacing w:val="0"/>
      <w:jc w:val="right"/>
      <w:rPr>
        <w:color w:val="171717" w:themeColor="background2" w:themeShade="1A"/>
        <w:sz w:val="16"/>
        <w:szCs w:val="16"/>
      </w:rPr>
    </w:pPr>
    <w:r>
      <w:rPr>
        <w:rStyle w:val="Hyperlink"/>
        <w:color w:val="171717" w:themeColor="background2" w:themeShade="1A"/>
        <w:sz w:val="16"/>
        <w:szCs w:val="16"/>
        <w:u w:val="none"/>
      </w:rPr>
      <w:t>15</w: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29ACAD" w14:textId="228D7055" w:rsidR="002B796D" w:rsidRPr="002B796D" w:rsidRDefault="002B796D" w:rsidP="002B796D">
    <w:pPr>
      <w:pStyle w:val="ListParagraph"/>
      <w:spacing w:before="400" w:after="0" w:line="240" w:lineRule="auto"/>
      <w:ind w:left="0"/>
      <w:contextualSpacing w:val="0"/>
      <w:jc w:val="right"/>
      <w:rPr>
        <w:color w:val="171717" w:themeColor="background2" w:themeShade="1A"/>
        <w:sz w:val="16"/>
        <w:szCs w:val="16"/>
      </w:rPr>
    </w:pPr>
    <w:r>
      <w:rPr>
        <w:rStyle w:val="Hyperlink"/>
        <w:color w:val="171717" w:themeColor="background2" w:themeShade="1A"/>
        <w:sz w:val="16"/>
        <w:szCs w:val="16"/>
        <w:u w:val="none"/>
      </w:rPr>
      <w:t>16</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FDEA25" w14:textId="41B79A79" w:rsidR="00DC1A06" w:rsidRPr="00DC1A06" w:rsidRDefault="00DC1A06" w:rsidP="00DC1A06">
    <w:pPr>
      <w:rPr>
        <w:rFonts w:ascii="Arial" w:hAnsi="Arial" w:cs="Arial"/>
        <w:color w:val="000000" w:themeColor="text1"/>
        <w:kern w:val="24"/>
        <w:sz w:val="16"/>
        <w:szCs w:val="16"/>
      </w:rPr>
    </w:pPr>
    <w:r w:rsidRPr="00DC1A06">
      <w:rPr>
        <w:rFonts w:ascii="Arial" w:hAnsi="Arial" w:cs="Arial"/>
        <w:color w:val="000000" w:themeColor="text1"/>
        <w:kern w:val="24"/>
        <w:sz w:val="16"/>
        <w:szCs w:val="16"/>
      </w:rPr>
      <w:t xml:space="preserve">Source:1 REALTOR Magazine | Real Estate Glossary </w:t>
    </w:r>
    <w:r w:rsidRPr="00DC1A06">
      <w:rPr>
        <w:rFonts w:ascii="Arial" w:hAnsi="Arial" w:cs="Arial"/>
        <w:color w:val="4472C4" w:themeColor="accent1"/>
        <w:kern w:val="24"/>
        <w:sz w:val="16"/>
        <w:szCs w:val="16"/>
      </w:rPr>
      <w:t>https://magazine.realtor/tool-kit/rookie/article/2020/02/real-estate-glossary</w:t>
    </w:r>
    <w:r w:rsidRPr="00DC1A06">
      <w:rPr>
        <w:noProof/>
        <w:sz w:val="16"/>
        <w:szCs w:val="16"/>
      </w:rPr>
      <mc:AlternateContent>
        <mc:Choice Requires="wps">
          <w:drawing>
            <wp:anchor distT="0" distB="0" distL="114300" distR="114300" simplePos="0" relativeHeight="251659264" behindDoc="0" locked="0" layoutInCell="1" allowOverlap="1" wp14:anchorId="620C2EDC" wp14:editId="086E8837">
              <wp:simplePos x="0" y="0"/>
              <wp:positionH relativeFrom="column">
                <wp:posOffset>-246413</wp:posOffset>
              </wp:positionH>
              <wp:positionV relativeFrom="paragraph">
                <wp:posOffset>2602494</wp:posOffset>
              </wp:positionV>
              <wp:extent cx="5106390" cy="415498"/>
              <wp:effectExtent l="0" t="0" r="0" b="0"/>
              <wp:wrapNone/>
              <wp:docPr id="39" name="TextBox 10"/>
              <wp:cNvGraphicFramePr/>
              <a:graphic xmlns:a="http://schemas.openxmlformats.org/drawingml/2006/main">
                <a:graphicData uri="http://schemas.microsoft.com/office/word/2010/wordprocessingShape">
                  <wps:wsp>
                    <wps:cNvSpPr txBox="1"/>
                    <wps:spPr>
                      <a:xfrm>
                        <a:off x="0" y="0"/>
                        <a:ext cx="5106390" cy="415498"/>
                      </a:xfrm>
                      <a:prstGeom prst="rect">
                        <a:avLst/>
                      </a:prstGeom>
                      <a:noFill/>
                    </wps:spPr>
                    <wps:txbx>
                      <w:txbxContent>
                        <w:p w14:paraId="3DD3D778" w14:textId="77777777" w:rsidR="00DC1A06" w:rsidRDefault="00DC1A06" w:rsidP="00DC1A06">
                          <w:pPr>
                            <w:rPr>
                              <w:sz w:val="24"/>
                              <w:szCs w:val="24"/>
                            </w:rPr>
                          </w:pPr>
                        </w:p>
                      </w:txbxContent>
                    </wps:txbx>
                    <wps:bodyPr wrap="square" rtlCol="0">
                      <a:spAutoFit/>
                    </wps:bodyPr>
                  </wps:wsp>
                </a:graphicData>
              </a:graphic>
              <wp14:sizeRelH relativeFrom="margin">
                <wp14:pctWidth>0</wp14:pctWidth>
              </wp14:sizeRelH>
            </wp:anchor>
          </w:drawing>
        </mc:Choice>
        <mc:Fallback>
          <w:pict>
            <v:shapetype w14:anchorId="620C2EDC" id="_x0000_t202" coordsize="21600,21600" o:spt="202" path="m,l,21600r21600,l21600,xe">
              <v:stroke joinstyle="miter"/>
              <v:path gradientshapeok="t" o:connecttype="rect"/>
            </v:shapetype>
            <v:shape id="TextBox 10" o:spid="_x0000_s1042" type="#_x0000_t202" style="position:absolute;margin-left:-19.4pt;margin-top:204.9pt;width:402.1pt;height:32.7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" filled="f" stroked="f">
              <v:textbox style="mso-fit-shape-to-text:t">
                <w:txbxContent>
                  <w:p w14:paraId="3DD3D778" w14:textId="77777777" w:rsidR="00DC1A06" w:rsidRDefault="00DC1A06" w:rsidP="00DC1A06">
                    <w:pPr>
                      <w:rPr>
                        <w:sz w:val="24"/>
                        <w:szCs w:val="24"/>
                      </w:rPr>
                    </w:pPr>
                  </w:p>
                </w:txbxContent>
              </v:textbox>
            </v:shape>
          </w:pict>
        </mc:Fallback>
      </mc:AlternateContent>
    </w:r>
  </w:p>
  <w:p w14:paraId="78A29BA1" w14:textId="1B31CF86" w:rsidR="00DC1A06" w:rsidRPr="00DC1A06" w:rsidRDefault="00DC1A06" w:rsidP="002B796D">
    <w:pPr>
      <w:pStyle w:val="ListParagraph"/>
      <w:spacing w:before="200" w:after="0" w:line="240" w:lineRule="auto"/>
      <w:ind w:left="0"/>
      <w:contextualSpacing w:val="0"/>
      <w:jc w:val="right"/>
      <w:rPr>
        <w:rStyle w:val="Hyperlink"/>
        <w:color w:val="171717" w:themeColor="background2" w:themeShade="1A"/>
        <w:sz w:val="16"/>
        <w:szCs w:val="16"/>
        <w:u w:val="none"/>
      </w:rPr>
    </w:pPr>
    <w:r>
      <w:rPr>
        <w:rStyle w:val="Hyperlink"/>
        <w:color w:val="171717" w:themeColor="background2" w:themeShade="1A"/>
        <w:sz w:val="16"/>
        <w:szCs w:val="16"/>
        <w:u w:val="none"/>
      </w:rPr>
      <w:t>3</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B6C15A" w14:textId="4C53B3B2" w:rsidR="00DC1A06" w:rsidRPr="00DC1A06" w:rsidRDefault="00DC1A06" w:rsidP="002B796D">
    <w:pPr>
      <w:pStyle w:val="ListParagraph"/>
      <w:spacing w:before="400" w:after="0" w:line="240" w:lineRule="auto"/>
      <w:ind w:left="0"/>
      <w:contextualSpacing w:val="0"/>
      <w:jc w:val="right"/>
      <w:rPr>
        <w:rStyle w:val="Hyperlink"/>
        <w:color w:val="171717" w:themeColor="background2" w:themeShade="1A"/>
        <w:sz w:val="16"/>
        <w:szCs w:val="16"/>
        <w:u w:val="none"/>
      </w:rPr>
    </w:pPr>
    <w:r>
      <w:rPr>
        <w:rStyle w:val="Hyperlink"/>
        <w:color w:val="171717" w:themeColor="background2" w:themeShade="1A"/>
        <w:sz w:val="16"/>
        <w:szCs w:val="16"/>
        <w:u w:val="none"/>
      </w:rPr>
      <w:t>2</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BFE352" w14:textId="330C4069" w:rsidR="00DC1A06" w:rsidRPr="00DC1A06" w:rsidRDefault="00DC1A06" w:rsidP="002B796D">
    <w:pPr>
      <w:pStyle w:val="ListParagraph"/>
      <w:spacing w:before="400" w:after="0" w:line="240" w:lineRule="auto"/>
      <w:ind w:left="0"/>
      <w:contextualSpacing w:val="0"/>
      <w:jc w:val="right"/>
      <w:rPr>
        <w:rStyle w:val="Hyperlink"/>
        <w:color w:val="171717" w:themeColor="background2" w:themeShade="1A"/>
        <w:sz w:val="16"/>
        <w:szCs w:val="16"/>
        <w:u w:val="none"/>
      </w:rPr>
    </w:pPr>
    <w:r>
      <w:rPr>
        <w:rStyle w:val="Hyperlink"/>
        <w:color w:val="171717" w:themeColor="background2" w:themeShade="1A"/>
        <w:sz w:val="16"/>
        <w:szCs w:val="16"/>
        <w:u w:val="none"/>
      </w:rPr>
      <w:t>4</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2026DC" w14:textId="77777777" w:rsidR="00C63565" w:rsidRPr="00DC1A06" w:rsidRDefault="00C63565" w:rsidP="002B796D">
    <w:pPr>
      <w:pStyle w:val="ListParagraph"/>
      <w:spacing w:before="400" w:after="0" w:line="240" w:lineRule="auto"/>
      <w:ind w:left="0"/>
      <w:contextualSpacing w:val="0"/>
      <w:jc w:val="right"/>
      <w:rPr>
        <w:rStyle w:val="Hyperlink"/>
        <w:color w:val="171717" w:themeColor="background2" w:themeShade="1A"/>
        <w:sz w:val="16"/>
        <w:szCs w:val="16"/>
        <w:u w:val="none"/>
      </w:rPr>
    </w:pPr>
    <w:r>
      <w:rPr>
        <w:rStyle w:val="Hyperlink"/>
        <w:color w:val="171717" w:themeColor="background2" w:themeShade="1A"/>
        <w:sz w:val="16"/>
        <w:szCs w:val="16"/>
        <w:u w:val="none"/>
      </w:rPr>
      <w:t>4</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BA75AE" w14:textId="77777777" w:rsidR="0015704D" w:rsidRDefault="0015704D" w:rsidP="0015704D">
    <w:pPr>
      <w:pStyle w:val="ListParagraph"/>
      <w:spacing w:line="240" w:lineRule="auto"/>
      <w:ind w:left="0"/>
      <w:rPr>
        <w:sz w:val="16"/>
        <w:szCs w:val="16"/>
      </w:rPr>
    </w:pPr>
    <w:r w:rsidRPr="00633E19">
      <w:rPr>
        <w:sz w:val="16"/>
        <w:szCs w:val="16"/>
      </w:rPr>
      <w:t>Source:</w:t>
    </w:r>
    <w:r>
      <w:rPr>
        <w:sz w:val="16"/>
        <w:szCs w:val="16"/>
      </w:rPr>
      <w:br/>
      <w:t xml:space="preserve">1 </w:t>
    </w:r>
    <w:r w:rsidRPr="00633E19">
      <w:rPr>
        <w:sz w:val="16"/>
        <w:szCs w:val="16"/>
      </w:rPr>
      <w:t>“</w:t>
    </w:r>
    <w:r w:rsidRPr="006D38EC">
      <w:rPr>
        <w:sz w:val="16"/>
        <w:szCs w:val="16"/>
      </w:rPr>
      <w:t>Median Sales Price of Houses Sold for the United States</w:t>
    </w:r>
    <w:r w:rsidRPr="00633E19">
      <w:rPr>
        <w:sz w:val="16"/>
        <w:szCs w:val="16"/>
      </w:rPr>
      <w:t xml:space="preserve">” </w:t>
    </w:r>
    <w:r>
      <w:rPr>
        <w:sz w:val="16"/>
        <w:szCs w:val="16"/>
      </w:rPr>
      <w:t>FRED Economic Data</w:t>
    </w:r>
    <w:r w:rsidRPr="00633E19">
      <w:rPr>
        <w:sz w:val="16"/>
        <w:szCs w:val="16"/>
      </w:rPr>
      <w:t xml:space="preserve">. </w:t>
    </w:r>
    <w:r>
      <w:rPr>
        <w:sz w:val="16"/>
        <w:szCs w:val="16"/>
      </w:rPr>
      <w:t>February</w:t>
    </w:r>
    <w:r w:rsidRPr="00633E19">
      <w:rPr>
        <w:sz w:val="16"/>
        <w:szCs w:val="16"/>
      </w:rPr>
      <w:t xml:space="preserve"> </w:t>
    </w:r>
    <w:r>
      <w:rPr>
        <w:sz w:val="16"/>
        <w:szCs w:val="16"/>
      </w:rPr>
      <w:t>10</w:t>
    </w:r>
    <w:r w:rsidRPr="00633E19">
      <w:rPr>
        <w:sz w:val="16"/>
        <w:szCs w:val="16"/>
      </w:rPr>
      <w:t>, 20</w:t>
    </w:r>
    <w:r>
      <w:rPr>
        <w:sz w:val="16"/>
        <w:szCs w:val="16"/>
      </w:rPr>
      <w:t>21</w:t>
    </w:r>
    <w:r w:rsidRPr="00633E19">
      <w:rPr>
        <w:sz w:val="16"/>
        <w:szCs w:val="16"/>
      </w:rPr>
      <w:t xml:space="preserve">. </w:t>
    </w:r>
    <w:hyperlink r:id="rId1" w:anchor="0" w:history="1">
      <w:r w:rsidRPr="007849C9">
        <w:rPr>
          <w:rStyle w:val="Hyperlink"/>
          <w:sz w:val="16"/>
          <w:szCs w:val="16"/>
        </w:rPr>
        <w:t>https://fred.stlouisfed.org/series/MSPUS#0</w:t>
      </w:r>
    </w:hyperlink>
  </w:p>
  <w:p w14:paraId="65417145" w14:textId="77777777" w:rsidR="0015704D" w:rsidRPr="0015704D" w:rsidRDefault="0015704D" w:rsidP="0015704D">
    <w:pPr>
      <w:pStyle w:val="ListParagraph"/>
      <w:spacing w:line="240" w:lineRule="auto"/>
      <w:ind w:left="0"/>
      <w:rPr>
        <w:sz w:val="16"/>
        <w:szCs w:val="16"/>
      </w:rPr>
    </w:pPr>
    <w:r>
      <w:rPr>
        <w:sz w:val="16"/>
        <w:szCs w:val="16"/>
      </w:rPr>
      <w:t xml:space="preserve">2 </w:t>
    </w:r>
    <w:r w:rsidRPr="00633E19">
      <w:rPr>
        <w:sz w:val="16"/>
        <w:szCs w:val="16"/>
      </w:rPr>
      <w:t>“</w:t>
    </w:r>
    <w:r w:rsidRPr="00D51F12">
      <w:rPr>
        <w:sz w:val="16"/>
        <w:szCs w:val="16"/>
      </w:rPr>
      <w:t>Median Days on Market in the United States</w:t>
    </w:r>
    <w:r w:rsidRPr="00633E19">
      <w:rPr>
        <w:sz w:val="16"/>
        <w:szCs w:val="16"/>
      </w:rPr>
      <w:t xml:space="preserve">” </w:t>
    </w:r>
    <w:r>
      <w:rPr>
        <w:sz w:val="16"/>
        <w:szCs w:val="16"/>
      </w:rPr>
      <w:t>FRED Economic Data</w:t>
    </w:r>
    <w:r w:rsidRPr="00633E19">
      <w:rPr>
        <w:sz w:val="16"/>
        <w:szCs w:val="16"/>
      </w:rPr>
      <w:t xml:space="preserve">. </w:t>
    </w:r>
    <w:r>
      <w:rPr>
        <w:sz w:val="16"/>
        <w:szCs w:val="16"/>
      </w:rPr>
      <w:t>February</w:t>
    </w:r>
    <w:r w:rsidRPr="00633E19">
      <w:rPr>
        <w:sz w:val="16"/>
        <w:szCs w:val="16"/>
      </w:rPr>
      <w:t xml:space="preserve"> </w:t>
    </w:r>
    <w:r>
      <w:rPr>
        <w:sz w:val="16"/>
        <w:szCs w:val="16"/>
      </w:rPr>
      <w:t>10</w:t>
    </w:r>
    <w:r w:rsidRPr="00633E19">
      <w:rPr>
        <w:sz w:val="16"/>
        <w:szCs w:val="16"/>
      </w:rPr>
      <w:t>, 20</w:t>
    </w:r>
    <w:r>
      <w:rPr>
        <w:sz w:val="16"/>
        <w:szCs w:val="16"/>
      </w:rPr>
      <w:t xml:space="preserve">21. </w:t>
    </w:r>
    <w:hyperlink r:id="rId2" w:anchor="0" w:history="1">
      <w:r w:rsidRPr="007849C9">
        <w:rPr>
          <w:rStyle w:val="Hyperlink"/>
          <w:sz w:val="16"/>
          <w:szCs w:val="16"/>
        </w:rPr>
        <w:t>https://fred.stlouisfed.org/series/MEDDAYONMARUS#0</w:t>
      </w:r>
    </w:hyperlink>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963B60" w14:textId="0D64C604" w:rsidR="0015704D" w:rsidRDefault="0015704D" w:rsidP="00DC1A06">
    <w:pPr>
      <w:pStyle w:val="ListParagraph"/>
      <w:spacing w:after="0" w:line="240" w:lineRule="auto"/>
      <w:ind w:left="0"/>
      <w:contextualSpacing w:val="0"/>
      <w:rPr>
        <w:sz w:val="16"/>
        <w:szCs w:val="16"/>
      </w:rPr>
    </w:pPr>
    <w:r w:rsidRPr="00633E19">
      <w:rPr>
        <w:sz w:val="16"/>
        <w:szCs w:val="16"/>
      </w:rPr>
      <w:t>Source:</w:t>
    </w:r>
    <w:r>
      <w:rPr>
        <w:sz w:val="16"/>
        <w:szCs w:val="16"/>
      </w:rPr>
      <w:br/>
      <w:t xml:space="preserve">1 </w:t>
    </w:r>
    <w:r w:rsidRPr="00633E19">
      <w:rPr>
        <w:sz w:val="16"/>
        <w:szCs w:val="16"/>
      </w:rPr>
      <w:t>“What’s the best time of year to sell a home?” The Mortgage Reports. October 25, 2018.</w:t>
    </w:r>
    <w:r w:rsidR="005633B0">
      <w:rPr>
        <w:sz w:val="16"/>
        <w:szCs w:val="16"/>
      </w:rPr>
      <w:t xml:space="preserve"> </w:t>
    </w:r>
    <w:hyperlink r:id="rId1" w:history="1">
      <w:r w:rsidR="005633B0" w:rsidRPr="007849C9">
        <w:rPr>
          <w:rStyle w:val="Hyperlink"/>
          <w:sz w:val="16"/>
          <w:szCs w:val="16"/>
        </w:rPr>
        <w:t>https://themortgagereports.com/44135/whats-the-best-time-of-year-to-sell-a-home</w:t>
      </w:r>
    </w:hyperlink>
    <w:r w:rsidR="00DC1A06" w:rsidRPr="00DC1A06">
      <w:rPr>
        <w:rStyle w:val="Hyperlink"/>
        <w:color w:val="171717" w:themeColor="background2" w:themeShade="1A"/>
        <w:sz w:val="16"/>
        <w:szCs w:val="16"/>
        <w:u w:val="none"/>
      </w:rPr>
      <w:t xml:space="preserve"> </w:t>
    </w:r>
  </w:p>
  <w:p w14:paraId="0D2E1609" w14:textId="7EC76E08" w:rsidR="00DC1A06" w:rsidRPr="00DC1A06" w:rsidRDefault="00DC1A06" w:rsidP="002B796D">
    <w:pPr>
      <w:pStyle w:val="ListParagraph"/>
      <w:spacing w:before="100" w:after="0" w:line="240" w:lineRule="auto"/>
      <w:ind w:left="0"/>
      <w:contextualSpacing w:val="0"/>
      <w:jc w:val="right"/>
      <w:rPr>
        <w:color w:val="171717" w:themeColor="background2" w:themeShade="1A"/>
        <w:sz w:val="16"/>
        <w:szCs w:val="16"/>
      </w:rPr>
    </w:pPr>
    <w:r>
      <w:rPr>
        <w:rStyle w:val="Hyperlink"/>
        <w:color w:val="171717" w:themeColor="background2" w:themeShade="1A"/>
        <w:sz w:val="16"/>
        <w:szCs w:val="16"/>
        <w:u w:val="none"/>
      </w:rPr>
      <w:t>5</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12625" w14:textId="287F20A1" w:rsidR="00DC1A06" w:rsidRDefault="00DC1A06" w:rsidP="00DC1A06">
    <w:pPr>
      <w:pStyle w:val="ListParagraph"/>
      <w:spacing w:line="240" w:lineRule="auto"/>
      <w:ind w:left="0"/>
      <w:rPr>
        <w:sz w:val="16"/>
        <w:szCs w:val="16"/>
      </w:rPr>
    </w:pPr>
    <w:r w:rsidRPr="00633E19">
      <w:rPr>
        <w:sz w:val="16"/>
        <w:szCs w:val="16"/>
      </w:rPr>
      <w:t>Source:</w:t>
    </w:r>
    <w:r>
      <w:rPr>
        <w:sz w:val="16"/>
        <w:szCs w:val="16"/>
      </w:rPr>
      <w:br/>
      <w:t xml:space="preserve">1 </w:t>
    </w:r>
    <w:r w:rsidRPr="00633E19">
      <w:rPr>
        <w:sz w:val="16"/>
        <w:szCs w:val="16"/>
      </w:rPr>
      <w:t>“</w:t>
    </w:r>
    <w:r w:rsidRPr="006D38EC">
      <w:rPr>
        <w:sz w:val="16"/>
        <w:szCs w:val="16"/>
      </w:rPr>
      <w:t>Median Sales Price of Houses Sold for the United States</w:t>
    </w:r>
    <w:r w:rsidRPr="00633E19">
      <w:rPr>
        <w:sz w:val="16"/>
        <w:szCs w:val="16"/>
      </w:rPr>
      <w:t xml:space="preserve">” </w:t>
    </w:r>
    <w:r>
      <w:rPr>
        <w:sz w:val="16"/>
        <w:szCs w:val="16"/>
      </w:rPr>
      <w:t>FRED Economic Data</w:t>
    </w:r>
    <w:r w:rsidRPr="00633E19">
      <w:rPr>
        <w:sz w:val="16"/>
        <w:szCs w:val="16"/>
      </w:rPr>
      <w:t xml:space="preserve">. </w:t>
    </w:r>
    <w:r>
      <w:rPr>
        <w:sz w:val="16"/>
        <w:szCs w:val="16"/>
      </w:rPr>
      <w:t>February</w:t>
    </w:r>
    <w:r w:rsidRPr="00633E19">
      <w:rPr>
        <w:sz w:val="16"/>
        <w:szCs w:val="16"/>
      </w:rPr>
      <w:t xml:space="preserve"> </w:t>
    </w:r>
    <w:r>
      <w:rPr>
        <w:sz w:val="16"/>
        <w:szCs w:val="16"/>
      </w:rPr>
      <w:t>10</w:t>
    </w:r>
    <w:r w:rsidRPr="00633E19">
      <w:rPr>
        <w:sz w:val="16"/>
        <w:szCs w:val="16"/>
      </w:rPr>
      <w:t>, 20</w:t>
    </w:r>
    <w:r>
      <w:rPr>
        <w:sz w:val="16"/>
        <w:szCs w:val="16"/>
      </w:rPr>
      <w:t>21</w:t>
    </w:r>
    <w:r w:rsidRPr="00633E19">
      <w:rPr>
        <w:sz w:val="16"/>
        <w:szCs w:val="16"/>
      </w:rPr>
      <w:t xml:space="preserve">. </w:t>
    </w:r>
    <w:hyperlink r:id="rId1" w:anchor="0" w:history="1">
      <w:r w:rsidRPr="007849C9">
        <w:rPr>
          <w:rStyle w:val="Hyperlink"/>
          <w:sz w:val="16"/>
          <w:szCs w:val="16"/>
        </w:rPr>
        <w:t>https://fred.stlouisfed.org/series/MSPUS#0</w:t>
      </w:r>
    </w:hyperlink>
  </w:p>
  <w:p w14:paraId="36A124E5" w14:textId="77777777" w:rsidR="00DC1A06" w:rsidRPr="000C4F45" w:rsidRDefault="00DC1A06" w:rsidP="00DC1A06">
    <w:pPr>
      <w:pStyle w:val="ListParagraph"/>
      <w:spacing w:line="240" w:lineRule="auto"/>
      <w:ind w:left="0"/>
      <w:rPr>
        <w:sz w:val="16"/>
        <w:szCs w:val="16"/>
      </w:rPr>
    </w:pPr>
    <w:r>
      <w:rPr>
        <w:sz w:val="16"/>
        <w:szCs w:val="16"/>
      </w:rPr>
      <w:t xml:space="preserve">2 </w:t>
    </w:r>
    <w:r w:rsidRPr="00633E19">
      <w:rPr>
        <w:sz w:val="16"/>
        <w:szCs w:val="16"/>
      </w:rPr>
      <w:t>“</w:t>
    </w:r>
    <w:r w:rsidRPr="00D51F12">
      <w:rPr>
        <w:sz w:val="16"/>
        <w:szCs w:val="16"/>
      </w:rPr>
      <w:t>Median Days on Market in the United States</w:t>
    </w:r>
    <w:r w:rsidRPr="00633E19">
      <w:rPr>
        <w:sz w:val="16"/>
        <w:szCs w:val="16"/>
      </w:rPr>
      <w:t xml:space="preserve">” </w:t>
    </w:r>
    <w:r>
      <w:rPr>
        <w:sz w:val="16"/>
        <w:szCs w:val="16"/>
      </w:rPr>
      <w:t>FRED Economic Data</w:t>
    </w:r>
    <w:r w:rsidRPr="00633E19">
      <w:rPr>
        <w:sz w:val="16"/>
        <w:szCs w:val="16"/>
      </w:rPr>
      <w:t xml:space="preserve">. </w:t>
    </w:r>
    <w:r>
      <w:rPr>
        <w:sz w:val="16"/>
        <w:szCs w:val="16"/>
      </w:rPr>
      <w:t>February</w:t>
    </w:r>
    <w:r w:rsidRPr="00633E19">
      <w:rPr>
        <w:sz w:val="16"/>
        <w:szCs w:val="16"/>
      </w:rPr>
      <w:t xml:space="preserve"> </w:t>
    </w:r>
    <w:r>
      <w:rPr>
        <w:sz w:val="16"/>
        <w:szCs w:val="16"/>
      </w:rPr>
      <w:t>10</w:t>
    </w:r>
    <w:r w:rsidRPr="00633E19">
      <w:rPr>
        <w:sz w:val="16"/>
        <w:szCs w:val="16"/>
      </w:rPr>
      <w:t>, 20</w:t>
    </w:r>
    <w:r>
      <w:rPr>
        <w:sz w:val="16"/>
        <w:szCs w:val="16"/>
      </w:rPr>
      <w:t xml:space="preserve">21. </w:t>
    </w:r>
    <w:hyperlink r:id="rId2" w:anchor="0" w:history="1">
      <w:r w:rsidRPr="007849C9">
        <w:rPr>
          <w:rStyle w:val="Hyperlink"/>
          <w:sz w:val="16"/>
          <w:szCs w:val="16"/>
        </w:rPr>
        <w:t>https://fred.stlouisfed.org/series/MEDDAYONMARUS#0</w:t>
      </w:r>
    </w:hyperlink>
  </w:p>
  <w:p w14:paraId="3E92C336" w14:textId="77AD615F" w:rsidR="00DC1A06" w:rsidRPr="00DC1A06" w:rsidRDefault="00DC1A06" w:rsidP="002B796D">
    <w:pPr>
      <w:pStyle w:val="ListParagraph"/>
      <w:spacing w:before="100" w:after="0" w:line="240" w:lineRule="auto"/>
      <w:ind w:left="0"/>
      <w:contextualSpacing w:val="0"/>
      <w:jc w:val="right"/>
      <w:rPr>
        <w:color w:val="171717" w:themeColor="background2" w:themeShade="1A"/>
        <w:sz w:val="16"/>
        <w:szCs w:val="16"/>
      </w:rPr>
    </w:pPr>
    <w:r>
      <w:rPr>
        <w:rStyle w:val="Hyperlink"/>
        <w:color w:val="171717" w:themeColor="background2" w:themeShade="1A"/>
        <w:sz w:val="16"/>
        <w:szCs w:val="16"/>
        <w:u w:val="none"/>
      </w:rPr>
      <w:t>6</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A1E520" w14:textId="77777777" w:rsidR="00CB04D3" w:rsidRDefault="00CB04D3" w:rsidP="00497506">
      <w:pPr>
        <w:spacing w:after="0" w:line="240" w:lineRule="auto"/>
      </w:pPr>
      <w:r>
        <w:separator/>
      </w:r>
    </w:p>
  </w:footnote>
  <w:footnote w:type="continuationSeparator" w:id="0">
    <w:p w14:paraId="1BCE7269" w14:textId="77777777" w:rsidR="00CB04D3" w:rsidRDefault="00CB04D3" w:rsidP="0049750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1899DC" w14:textId="3ADA1808" w:rsidR="002B796D" w:rsidRDefault="002B796D">
    <w:pPr>
      <w:pStyle w:val="Header"/>
    </w:pPr>
    <w:r>
      <w:rPr>
        <w:noProof/>
      </w:rPr>
      <w:drawing>
        <wp:anchor distT="0" distB="0" distL="114300" distR="114300" simplePos="0" relativeHeight="251660288" behindDoc="0" locked="0" layoutInCell="1" allowOverlap="1" wp14:anchorId="5BD8CEEF" wp14:editId="07A42699">
          <wp:simplePos x="0" y="0"/>
          <wp:positionH relativeFrom="margin">
            <wp:align>right</wp:align>
          </wp:positionH>
          <wp:positionV relativeFrom="paragraph">
            <wp:posOffset>0</wp:posOffset>
          </wp:positionV>
          <wp:extent cx="688270" cy="255181"/>
          <wp:effectExtent l="0" t="0" r="0" b="0"/>
          <wp:wrapNone/>
          <wp:docPr id="56" name="Picture 56" descr="Logo,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Logo, ico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688270" cy="255181"/>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9701A7" w14:textId="57D255A0" w:rsidR="00C63565" w:rsidRDefault="00D95BE0">
    <w:pPr>
      <w:pStyle w:val="Header"/>
    </w:pPr>
    <w:r>
      <w:rPr>
        <w:noProof/>
      </w:rPr>
      <w:drawing>
        <wp:anchor distT="0" distB="0" distL="114300" distR="114300" simplePos="0" relativeHeight="251662336" behindDoc="0" locked="0" layoutInCell="1" allowOverlap="1" wp14:anchorId="3B2BC693" wp14:editId="5CD82110">
          <wp:simplePos x="0" y="0"/>
          <wp:positionH relativeFrom="margin">
            <wp:align>right</wp:align>
          </wp:positionH>
          <wp:positionV relativeFrom="paragraph">
            <wp:posOffset>0</wp:posOffset>
          </wp:positionV>
          <wp:extent cx="688270" cy="255181"/>
          <wp:effectExtent l="0" t="0" r="0" b="0"/>
          <wp:wrapNone/>
          <wp:docPr id="62" name="Picture 62" descr="Logo,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Logo, ico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688270" cy="255181"/>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0538F2"/>
    <w:multiLevelType w:val="hybridMultilevel"/>
    <w:tmpl w:val="6C767CE4"/>
    <w:lvl w:ilvl="0" w:tplc="B1406224">
      <w:start w:val="1"/>
      <w:numFmt w:val="upperLetter"/>
      <w:lvlText w:val="%1."/>
      <w:lvlJc w:val="left"/>
      <w:pPr>
        <w:ind w:left="360" w:hanging="360"/>
      </w:pPr>
      <w:rPr>
        <w:rFonts w:hint="default"/>
        <w:b/>
        <w:sz w:val="3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2192717"/>
    <w:multiLevelType w:val="hybridMultilevel"/>
    <w:tmpl w:val="A0708174"/>
    <w:lvl w:ilvl="0" w:tplc="E3C451DC">
      <w:start w:val="1"/>
      <w:numFmt w:val="bullet"/>
      <w:lvlText w:val="•"/>
      <w:lvlJc w:val="left"/>
      <w:pPr>
        <w:tabs>
          <w:tab w:val="num" w:pos="720"/>
        </w:tabs>
        <w:ind w:left="720" w:hanging="360"/>
      </w:pPr>
      <w:rPr>
        <w:rFonts w:ascii="Arial" w:hAnsi="Arial" w:hint="default"/>
      </w:rPr>
    </w:lvl>
    <w:lvl w:ilvl="1" w:tplc="DF7A00F0" w:tentative="1">
      <w:start w:val="1"/>
      <w:numFmt w:val="bullet"/>
      <w:lvlText w:val="•"/>
      <w:lvlJc w:val="left"/>
      <w:pPr>
        <w:tabs>
          <w:tab w:val="num" w:pos="1440"/>
        </w:tabs>
        <w:ind w:left="1440" w:hanging="360"/>
      </w:pPr>
      <w:rPr>
        <w:rFonts w:ascii="Arial" w:hAnsi="Arial" w:hint="default"/>
      </w:rPr>
    </w:lvl>
    <w:lvl w:ilvl="2" w:tplc="594632FC" w:tentative="1">
      <w:start w:val="1"/>
      <w:numFmt w:val="bullet"/>
      <w:lvlText w:val="•"/>
      <w:lvlJc w:val="left"/>
      <w:pPr>
        <w:tabs>
          <w:tab w:val="num" w:pos="2160"/>
        </w:tabs>
        <w:ind w:left="2160" w:hanging="360"/>
      </w:pPr>
      <w:rPr>
        <w:rFonts w:ascii="Arial" w:hAnsi="Arial" w:hint="default"/>
      </w:rPr>
    </w:lvl>
    <w:lvl w:ilvl="3" w:tplc="6156BCDE" w:tentative="1">
      <w:start w:val="1"/>
      <w:numFmt w:val="bullet"/>
      <w:lvlText w:val="•"/>
      <w:lvlJc w:val="left"/>
      <w:pPr>
        <w:tabs>
          <w:tab w:val="num" w:pos="2880"/>
        </w:tabs>
        <w:ind w:left="2880" w:hanging="360"/>
      </w:pPr>
      <w:rPr>
        <w:rFonts w:ascii="Arial" w:hAnsi="Arial" w:hint="default"/>
      </w:rPr>
    </w:lvl>
    <w:lvl w:ilvl="4" w:tplc="32EAB4A8" w:tentative="1">
      <w:start w:val="1"/>
      <w:numFmt w:val="bullet"/>
      <w:lvlText w:val="•"/>
      <w:lvlJc w:val="left"/>
      <w:pPr>
        <w:tabs>
          <w:tab w:val="num" w:pos="3600"/>
        </w:tabs>
        <w:ind w:left="3600" w:hanging="360"/>
      </w:pPr>
      <w:rPr>
        <w:rFonts w:ascii="Arial" w:hAnsi="Arial" w:hint="default"/>
      </w:rPr>
    </w:lvl>
    <w:lvl w:ilvl="5" w:tplc="3A44ADEA" w:tentative="1">
      <w:start w:val="1"/>
      <w:numFmt w:val="bullet"/>
      <w:lvlText w:val="•"/>
      <w:lvlJc w:val="left"/>
      <w:pPr>
        <w:tabs>
          <w:tab w:val="num" w:pos="4320"/>
        </w:tabs>
        <w:ind w:left="4320" w:hanging="360"/>
      </w:pPr>
      <w:rPr>
        <w:rFonts w:ascii="Arial" w:hAnsi="Arial" w:hint="default"/>
      </w:rPr>
    </w:lvl>
    <w:lvl w:ilvl="6" w:tplc="7A429D76" w:tentative="1">
      <w:start w:val="1"/>
      <w:numFmt w:val="bullet"/>
      <w:lvlText w:val="•"/>
      <w:lvlJc w:val="left"/>
      <w:pPr>
        <w:tabs>
          <w:tab w:val="num" w:pos="5040"/>
        </w:tabs>
        <w:ind w:left="5040" w:hanging="360"/>
      </w:pPr>
      <w:rPr>
        <w:rFonts w:ascii="Arial" w:hAnsi="Arial" w:hint="default"/>
      </w:rPr>
    </w:lvl>
    <w:lvl w:ilvl="7" w:tplc="26E450C2" w:tentative="1">
      <w:start w:val="1"/>
      <w:numFmt w:val="bullet"/>
      <w:lvlText w:val="•"/>
      <w:lvlJc w:val="left"/>
      <w:pPr>
        <w:tabs>
          <w:tab w:val="num" w:pos="5760"/>
        </w:tabs>
        <w:ind w:left="5760" w:hanging="360"/>
      </w:pPr>
      <w:rPr>
        <w:rFonts w:ascii="Arial" w:hAnsi="Arial" w:hint="default"/>
      </w:rPr>
    </w:lvl>
    <w:lvl w:ilvl="8" w:tplc="7EEEF848"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5F073B7"/>
    <w:multiLevelType w:val="hybridMultilevel"/>
    <w:tmpl w:val="1C543BDE"/>
    <w:lvl w:ilvl="0" w:tplc="40F2CFC6">
      <w:start w:val="1"/>
      <w:numFmt w:val="bullet"/>
      <w:lvlText w:val="•"/>
      <w:lvlJc w:val="left"/>
      <w:pPr>
        <w:tabs>
          <w:tab w:val="num" w:pos="720"/>
        </w:tabs>
        <w:ind w:left="720" w:hanging="360"/>
      </w:pPr>
      <w:rPr>
        <w:rFonts w:ascii="Arial" w:hAnsi="Arial" w:hint="default"/>
      </w:rPr>
    </w:lvl>
    <w:lvl w:ilvl="1" w:tplc="5B32075A" w:tentative="1">
      <w:start w:val="1"/>
      <w:numFmt w:val="bullet"/>
      <w:lvlText w:val="•"/>
      <w:lvlJc w:val="left"/>
      <w:pPr>
        <w:tabs>
          <w:tab w:val="num" w:pos="1440"/>
        </w:tabs>
        <w:ind w:left="1440" w:hanging="360"/>
      </w:pPr>
      <w:rPr>
        <w:rFonts w:ascii="Arial" w:hAnsi="Arial" w:hint="default"/>
      </w:rPr>
    </w:lvl>
    <w:lvl w:ilvl="2" w:tplc="54384958" w:tentative="1">
      <w:start w:val="1"/>
      <w:numFmt w:val="bullet"/>
      <w:lvlText w:val="•"/>
      <w:lvlJc w:val="left"/>
      <w:pPr>
        <w:tabs>
          <w:tab w:val="num" w:pos="2160"/>
        </w:tabs>
        <w:ind w:left="2160" w:hanging="360"/>
      </w:pPr>
      <w:rPr>
        <w:rFonts w:ascii="Arial" w:hAnsi="Arial" w:hint="default"/>
      </w:rPr>
    </w:lvl>
    <w:lvl w:ilvl="3" w:tplc="448AB7AC" w:tentative="1">
      <w:start w:val="1"/>
      <w:numFmt w:val="bullet"/>
      <w:lvlText w:val="•"/>
      <w:lvlJc w:val="left"/>
      <w:pPr>
        <w:tabs>
          <w:tab w:val="num" w:pos="2880"/>
        </w:tabs>
        <w:ind w:left="2880" w:hanging="360"/>
      </w:pPr>
      <w:rPr>
        <w:rFonts w:ascii="Arial" w:hAnsi="Arial" w:hint="default"/>
      </w:rPr>
    </w:lvl>
    <w:lvl w:ilvl="4" w:tplc="F8A2F90A" w:tentative="1">
      <w:start w:val="1"/>
      <w:numFmt w:val="bullet"/>
      <w:lvlText w:val="•"/>
      <w:lvlJc w:val="left"/>
      <w:pPr>
        <w:tabs>
          <w:tab w:val="num" w:pos="3600"/>
        </w:tabs>
        <w:ind w:left="3600" w:hanging="360"/>
      </w:pPr>
      <w:rPr>
        <w:rFonts w:ascii="Arial" w:hAnsi="Arial" w:hint="default"/>
      </w:rPr>
    </w:lvl>
    <w:lvl w:ilvl="5" w:tplc="771E367E" w:tentative="1">
      <w:start w:val="1"/>
      <w:numFmt w:val="bullet"/>
      <w:lvlText w:val="•"/>
      <w:lvlJc w:val="left"/>
      <w:pPr>
        <w:tabs>
          <w:tab w:val="num" w:pos="4320"/>
        </w:tabs>
        <w:ind w:left="4320" w:hanging="360"/>
      </w:pPr>
      <w:rPr>
        <w:rFonts w:ascii="Arial" w:hAnsi="Arial" w:hint="default"/>
      </w:rPr>
    </w:lvl>
    <w:lvl w:ilvl="6" w:tplc="C6D69B86" w:tentative="1">
      <w:start w:val="1"/>
      <w:numFmt w:val="bullet"/>
      <w:lvlText w:val="•"/>
      <w:lvlJc w:val="left"/>
      <w:pPr>
        <w:tabs>
          <w:tab w:val="num" w:pos="5040"/>
        </w:tabs>
        <w:ind w:left="5040" w:hanging="360"/>
      </w:pPr>
      <w:rPr>
        <w:rFonts w:ascii="Arial" w:hAnsi="Arial" w:hint="default"/>
      </w:rPr>
    </w:lvl>
    <w:lvl w:ilvl="7" w:tplc="11D0BB6E" w:tentative="1">
      <w:start w:val="1"/>
      <w:numFmt w:val="bullet"/>
      <w:lvlText w:val="•"/>
      <w:lvlJc w:val="left"/>
      <w:pPr>
        <w:tabs>
          <w:tab w:val="num" w:pos="5760"/>
        </w:tabs>
        <w:ind w:left="5760" w:hanging="360"/>
      </w:pPr>
      <w:rPr>
        <w:rFonts w:ascii="Arial" w:hAnsi="Arial" w:hint="default"/>
      </w:rPr>
    </w:lvl>
    <w:lvl w:ilvl="8" w:tplc="171CD6C4"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D8D17F1"/>
    <w:multiLevelType w:val="hybridMultilevel"/>
    <w:tmpl w:val="6C6CE254"/>
    <w:lvl w:ilvl="0" w:tplc="56686D14">
      <w:start w:val="1"/>
      <w:numFmt w:val="bullet"/>
      <w:lvlText w:val="•"/>
      <w:lvlJc w:val="left"/>
      <w:pPr>
        <w:tabs>
          <w:tab w:val="num" w:pos="720"/>
        </w:tabs>
        <w:ind w:left="720" w:hanging="360"/>
      </w:pPr>
      <w:rPr>
        <w:rFonts w:ascii="Arial" w:hAnsi="Arial" w:hint="default"/>
      </w:rPr>
    </w:lvl>
    <w:lvl w:ilvl="1" w:tplc="F3E8A58E" w:tentative="1">
      <w:start w:val="1"/>
      <w:numFmt w:val="bullet"/>
      <w:lvlText w:val="•"/>
      <w:lvlJc w:val="left"/>
      <w:pPr>
        <w:tabs>
          <w:tab w:val="num" w:pos="1440"/>
        </w:tabs>
        <w:ind w:left="1440" w:hanging="360"/>
      </w:pPr>
      <w:rPr>
        <w:rFonts w:ascii="Arial" w:hAnsi="Arial" w:hint="default"/>
      </w:rPr>
    </w:lvl>
    <w:lvl w:ilvl="2" w:tplc="C14C19E4" w:tentative="1">
      <w:start w:val="1"/>
      <w:numFmt w:val="bullet"/>
      <w:lvlText w:val="•"/>
      <w:lvlJc w:val="left"/>
      <w:pPr>
        <w:tabs>
          <w:tab w:val="num" w:pos="2160"/>
        </w:tabs>
        <w:ind w:left="2160" w:hanging="360"/>
      </w:pPr>
      <w:rPr>
        <w:rFonts w:ascii="Arial" w:hAnsi="Arial" w:hint="default"/>
      </w:rPr>
    </w:lvl>
    <w:lvl w:ilvl="3" w:tplc="99024C9E" w:tentative="1">
      <w:start w:val="1"/>
      <w:numFmt w:val="bullet"/>
      <w:lvlText w:val="•"/>
      <w:lvlJc w:val="left"/>
      <w:pPr>
        <w:tabs>
          <w:tab w:val="num" w:pos="2880"/>
        </w:tabs>
        <w:ind w:left="2880" w:hanging="360"/>
      </w:pPr>
      <w:rPr>
        <w:rFonts w:ascii="Arial" w:hAnsi="Arial" w:hint="default"/>
      </w:rPr>
    </w:lvl>
    <w:lvl w:ilvl="4" w:tplc="DC0AF68E" w:tentative="1">
      <w:start w:val="1"/>
      <w:numFmt w:val="bullet"/>
      <w:lvlText w:val="•"/>
      <w:lvlJc w:val="left"/>
      <w:pPr>
        <w:tabs>
          <w:tab w:val="num" w:pos="3600"/>
        </w:tabs>
        <w:ind w:left="3600" w:hanging="360"/>
      </w:pPr>
      <w:rPr>
        <w:rFonts w:ascii="Arial" w:hAnsi="Arial" w:hint="default"/>
      </w:rPr>
    </w:lvl>
    <w:lvl w:ilvl="5" w:tplc="51D8372C" w:tentative="1">
      <w:start w:val="1"/>
      <w:numFmt w:val="bullet"/>
      <w:lvlText w:val="•"/>
      <w:lvlJc w:val="left"/>
      <w:pPr>
        <w:tabs>
          <w:tab w:val="num" w:pos="4320"/>
        </w:tabs>
        <w:ind w:left="4320" w:hanging="360"/>
      </w:pPr>
      <w:rPr>
        <w:rFonts w:ascii="Arial" w:hAnsi="Arial" w:hint="default"/>
      </w:rPr>
    </w:lvl>
    <w:lvl w:ilvl="6" w:tplc="EBEC54AA" w:tentative="1">
      <w:start w:val="1"/>
      <w:numFmt w:val="bullet"/>
      <w:lvlText w:val="•"/>
      <w:lvlJc w:val="left"/>
      <w:pPr>
        <w:tabs>
          <w:tab w:val="num" w:pos="5040"/>
        </w:tabs>
        <w:ind w:left="5040" w:hanging="360"/>
      </w:pPr>
      <w:rPr>
        <w:rFonts w:ascii="Arial" w:hAnsi="Arial" w:hint="default"/>
      </w:rPr>
    </w:lvl>
    <w:lvl w:ilvl="7" w:tplc="996E7A12" w:tentative="1">
      <w:start w:val="1"/>
      <w:numFmt w:val="bullet"/>
      <w:lvlText w:val="•"/>
      <w:lvlJc w:val="left"/>
      <w:pPr>
        <w:tabs>
          <w:tab w:val="num" w:pos="5760"/>
        </w:tabs>
        <w:ind w:left="5760" w:hanging="360"/>
      </w:pPr>
      <w:rPr>
        <w:rFonts w:ascii="Arial" w:hAnsi="Arial" w:hint="default"/>
      </w:rPr>
    </w:lvl>
    <w:lvl w:ilvl="8" w:tplc="64DA8326"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11A063D6"/>
    <w:multiLevelType w:val="hybridMultilevel"/>
    <w:tmpl w:val="8542A0B0"/>
    <w:lvl w:ilvl="0" w:tplc="FB1036B8">
      <w:start w:val="1"/>
      <w:numFmt w:val="bullet"/>
      <w:lvlText w:val="•"/>
      <w:lvlJc w:val="left"/>
      <w:pPr>
        <w:tabs>
          <w:tab w:val="num" w:pos="720"/>
        </w:tabs>
        <w:ind w:left="720" w:hanging="360"/>
      </w:pPr>
      <w:rPr>
        <w:rFonts w:ascii="Arial" w:hAnsi="Arial" w:hint="default"/>
      </w:rPr>
    </w:lvl>
    <w:lvl w:ilvl="1" w:tplc="7B96AD64" w:tentative="1">
      <w:start w:val="1"/>
      <w:numFmt w:val="bullet"/>
      <w:lvlText w:val="•"/>
      <w:lvlJc w:val="left"/>
      <w:pPr>
        <w:tabs>
          <w:tab w:val="num" w:pos="1440"/>
        </w:tabs>
        <w:ind w:left="1440" w:hanging="360"/>
      </w:pPr>
      <w:rPr>
        <w:rFonts w:ascii="Arial" w:hAnsi="Arial" w:hint="default"/>
      </w:rPr>
    </w:lvl>
    <w:lvl w:ilvl="2" w:tplc="47829CEE" w:tentative="1">
      <w:start w:val="1"/>
      <w:numFmt w:val="bullet"/>
      <w:lvlText w:val="•"/>
      <w:lvlJc w:val="left"/>
      <w:pPr>
        <w:tabs>
          <w:tab w:val="num" w:pos="2160"/>
        </w:tabs>
        <w:ind w:left="2160" w:hanging="360"/>
      </w:pPr>
      <w:rPr>
        <w:rFonts w:ascii="Arial" w:hAnsi="Arial" w:hint="default"/>
      </w:rPr>
    </w:lvl>
    <w:lvl w:ilvl="3" w:tplc="C436DA82" w:tentative="1">
      <w:start w:val="1"/>
      <w:numFmt w:val="bullet"/>
      <w:lvlText w:val="•"/>
      <w:lvlJc w:val="left"/>
      <w:pPr>
        <w:tabs>
          <w:tab w:val="num" w:pos="2880"/>
        </w:tabs>
        <w:ind w:left="2880" w:hanging="360"/>
      </w:pPr>
      <w:rPr>
        <w:rFonts w:ascii="Arial" w:hAnsi="Arial" w:hint="default"/>
      </w:rPr>
    </w:lvl>
    <w:lvl w:ilvl="4" w:tplc="71506EBC" w:tentative="1">
      <w:start w:val="1"/>
      <w:numFmt w:val="bullet"/>
      <w:lvlText w:val="•"/>
      <w:lvlJc w:val="left"/>
      <w:pPr>
        <w:tabs>
          <w:tab w:val="num" w:pos="3600"/>
        </w:tabs>
        <w:ind w:left="3600" w:hanging="360"/>
      </w:pPr>
      <w:rPr>
        <w:rFonts w:ascii="Arial" w:hAnsi="Arial" w:hint="default"/>
      </w:rPr>
    </w:lvl>
    <w:lvl w:ilvl="5" w:tplc="84A2A764" w:tentative="1">
      <w:start w:val="1"/>
      <w:numFmt w:val="bullet"/>
      <w:lvlText w:val="•"/>
      <w:lvlJc w:val="left"/>
      <w:pPr>
        <w:tabs>
          <w:tab w:val="num" w:pos="4320"/>
        </w:tabs>
        <w:ind w:left="4320" w:hanging="360"/>
      </w:pPr>
      <w:rPr>
        <w:rFonts w:ascii="Arial" w:hAnsi="Arial" w:hint="default"/>
      </w:rPr>
    </w:lvl>
    <w:lvl w:ilvl="6" w:tplc="37C84438" w:tentative="1">
      <w:start w:val="1"/>
      <w:numFmt w:val="bullet"/>
      <w:lvlText w:val="•"/>
      <w:lvlJc w:val="left"/>
      <w:pPr>
        <w:tabs>
          <w:tab w:val="num" w:pos="5040"/>
        </w:tabs>
        <w:ind w:left="5040" w:hanging="360"/>
      </w:pPr>
      <w:rPr>
        <w:rFonts w:ascii="Arial" w:hAnsi="Arial" w:hint="default"/>
      </w:rPr>
    </w:lvl>
    <w:lvl w:ilvl="7" w:tplc="9BACA610" w:tentative="1">
      <w:start w:val="1"/>
      <w:numFmt w:val="bullet"/>
      <w:lvlText w:val="•"/>
      <w:lvlJc w:val="left"/>
      <w:pPr>
        <w:tabs>
          <w:tab w:val="num" w:pos="5760"/>
        </w:tabs>
        <w:ind w:left="5760" w:hanging="360"/>
      </w:pPr>
      <w:rPr>
        <w:rFonts w:ascii="Arial" w:hAnsi="Arial" w:hint="default"/>
      </w:rPr>
    </w:lvl>
    <w:lvl w:ilvl="8" w:tplc="35C42EE4"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2493A14"/>
    <w:multiLevelType w:val="hybridMultilevel"/>
    <w:tmpl w:val="8F9271AE"/>
    <w:lvl w:ilvl="0" w:tplc="BCB05A66">
      <w:start w:val="1"/>
      <w:numFmt w:val="bullet"/>
      <w:lvlText w:val="•"/>
      <w:lvlJc w:val="left"/>
      <w:pPr>
        <w:tabs>
          <w:tab w:val="num" w:pos="720"/>
        </w:tabs>
        <w:ind w:left="720" w:hanging="360"/>
      </w:pPr>
      <w:rPr>
        <w:rFonts w:ascii="Arial" w:hAnsi="Arial" w:hint="default"/>
      </w:rPr>
    </w:lvl>
    <w:lvl w:ilvl="1" w:tplc="54A6D45E" w:tentative="1">
      <w:start w:val="1"/>
      <w:numFmt w:val="bullet"/>
      <w:lvlText w:val="•"/>
      <w:lvlJc w:val="left"/>
      <w:pPr>
        <w:tabs>
          <w:tab w:val="num" w:pos="1440"/>
        </w:tabs>
        <w:ind w:left="1440" w:hanging="360"/>
      </w:pPr>
      <w:rPr>
        <w:rFonts w:ascii="Arial" w:hAnsi="Arial" w:hint="default"/>
      </w:rPr>
    </w:lvl>
    <w:lvl w:ilvl="2" w:tplc="9264A346" w:tentative="1">
      <w:start w:val="1"/>
      <w:numFmt w:val="bullet"/>
      <w:lvlText w:val="•"/>
      <w:lvlJc w:val="left"/>
      <w:pPr>
        <w:tabs>
          <w:tab w:val="num" w:pos="2160"/>
        </w:tabs>
        <w:ind w:left="2160" w:hanging="360"/>
      </w:pPr>
      <w:rPr>
        <w:rFonts w:ascii="Arial" w:hAnsi="Arial" w:hint="default"/>
      </w:rPr>
    </w:lvl>
    <w:lvl w:ilvl="3" w:tplc="5F5CD778" w:tentative="1">
      <w:start w:val="1"/>
      <w:numFmt w:val="bullet"/>
      <w:lvlText w:val="•"/>
      <w:lvlJc w:val="left"/>
      <w:pPr>
        <w:tabs>
          <w:tab w:val="num" w:pos="2880"/>
        </w:tabs>
        <w:ind w:left="2880" w:hanging="360"/>
      </w:pPr>
      <w:rPr>
        <w:rFonts w:ascii="Arial" w:hAnsi="Arial" w:hint="default"/>
      </w:rPr>
    </w:lvl>
    <w:lvl w:ilvl="4" w:tplc="B978C9F2" w:tentative="1">
      <w:start w:val="1"/>
      <w:numFmt w:val="bullet"/>
      <w:lvlText w:val="•"/>
      <w:lvlJc w:val="left"/>
      <w:pPr>
        <w:tabs>
          <w:tab w:val="num" w:pos="3600"/>
        </w:tabs>
        <w:ind w:left="3600" w:hanging="360"/>
      </w:pPr>
      <w:rPr>
        <w:rFonts w:ascii="Arial" w:hAnsi="Arial" w:hint="default"/>
      </w:rPr>
    </w:lvl>
    <w:lvl w:ilvl="5" w:tplc="E6644622" w:tentative="1">
      <w:start w:val="1"/>
      <w:numFmt w:val="bullet"/>
      <w:lvlText w:val="•"/>
      <w:lvlJc w:val="left"/>
      <w:pPr>
        <w:tabs>
          <w:tab w:val="num" w:pos="4320"/>
        </w:tabs>
        <w:ind w:left="4320" w:hanging="360"/>
      </w:pPr>
      <w:rPr>
        <w:rFonts w:ascii="Arial" w:hAnsi="Arial" w:hint="default"/>
      </w:rPr>
    </w:lvl>
    <w:lvl w:ilvl="6" w:tplc="D812D828" w:tentative="1">
      <w:start w:val="1"/>
      <w:numFmt w:val="bullet"/>
      <w:lvlText w:val="•"/>
      <w:lvlJc w:val="left"/>
      <w:pPr>
        <w:tabs>
          <w:tab w:val="num" w:pos="5040"/>
        </w:tabs>
        <w:ind w:left="5040" w:hanging="360"/>
      </w:pPr>
      <w:rPr>
        <w:rFonts w:ascii="Arial" w:hAnsi="Arial" w:hint="default"/>
      </w:rPr>
    </w:lvl>
    <w:lvl w:ilvl="7" w:tplc="0EE49D5E" w:tentative="1">
      <w:start w:val="1"/>
      <w:numFmt w:val="bullet"/>
      <w:lvlText w:val="•"/>
      <w:lvlJc w:val="left"/>
      <w:pPr>
        <w:tabs>
          <w:tab w:val="num" w:pos="5760"/>
        </w:tabs>
        <w:ind w:left="5760" w:hanging="360"/>
      </w:pPr>
      <w:rPr>
        <w:rFonts w:ascii="Arial" w:hAnsi="Arial" w:hint="default"/>
      </w:rPr>
    </w:lvl>
    <w:lvl w:ilvl="8" w:tplc="C10ECF34"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125D388D"/>
    <w:multiLevelType w:val="hybridMultilevel"/>
    <w:tmpl w:val="4AC845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30975C4"/>
    <w:multiLevelType w:val="hybridMultilevel"/>
    <w:tmpl w:val="F3BC1624"/>
    <w:lvl w:ilvl="0" w:tplc="86D2B20C">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4024117"/>
    <w:multiLevelType w:val="hybridMultilevel"/>
    <w:tmpl w:val="8602A208"/>
    <w:lvl w:ilvl="0" w:tplc="974CB1AA">
      <w:start w:val="4"/>
      <w:numFmt w:val="decimal"/>
      <w:lvlText w:val="%1."/>
      <w:lvlJc w:val="left"/>
      <w:pPr>
        <w:tabs>
          <w:tab w:val="num" w:pos="720"/>
        </w:tabs>
        <w:ind w:left="720" w:hanging="360"/>
      </w:pPr>
    </w:lvl>
    <w:lvl w:ilvl="1" w:tplc="3E50D9C2" w:tentative="1">
      <w:start w:val="1"/>
      <w:numFmt w:val="decimal"/>
      <w:lvlText w:val="%2."/>
      <w:lvlJc w:val="left"/>
      <w:pPr>
        <w:tabs>
          <w:tab w:val="num" w:pos="1440"/>
        </w:tabs>
        <w:ind w:left="1440" w:hanging="360"/>
      </w:pPr>
    </w:lvl>
    <w:lvl w:ilvl="2" w:tplc="99888A40" w:tentative="1">
      <w:start w:val="1"/>
      <w:numFmt w:val="decimal"/>
      <w:lvlText w:val="%3."/>
      <w:lvlJc w:val="left"/>
      <w:pPr>
        <w:tabs>
          <w:tab w:val="num" w:pos="2160"/>
        </w:tabs>
        <w:ind w:left="2160" w:hanging="360"/>
      </w:pPr>
    </w:lvl>
    <w:lvl w:ilvl="3" w:tplc="27EAC83A" w:tentative="1">
      <w:start w:val="1"/>
      <w:numFmt w:val="decimal"/>
      <w:lvlText w:val="%4."/>
      <w:lvlJc w:val="left"/>
      <w:pPr>
        <w:tabs>
          <w:tab w:val="num" w:pos="2880"/>
        </w:tabs>
        <w:ind w:left="2880" w:hanging="360"/>
      </w:pPr>
    </w:lvl>
    <w:lvl w:ilvl="4" w:tplc="E32004F4" w:tentative="1">
      <w:start w:val="1"/>
      <w:numFmt w:val="decimal"/>
      <w:lvlText w:val="%5."/>
      <w:lvlJc w:val="left"/>
      <w:pPr>
        <w:tabs>
          <w:tab w:val="num" w:pos="3600"/>
        </w:tabs>
        <w:ind w:left="3600" w:hanging="360"/>
      </w:pPr>
    </w:lvl>
    <w:lvl w:ilvl="5" w:tplc="50D0A968" w:tentative="1">
      <w:start w:val="1"/>
      <w:numFmt w:val="decimal"/>
      <w:lvlText w:val="%6."/>
      <w:lvlJc w:val="left"/>
      <w:pPr>
        <w:tabs>
          <w:tab w:val="num" w:pos="4320"/>
        </w:tabs>
        <w:ind w:left="4320" w:hanging="360"/>
      </w:pPr>
    </w:lvl>
    <w:lvl w:ilvl="6" w:tplc="9DFAFABA" w:tentative="1">
      <w:start w:val="1"/>
      <w:numFmt w:val="decimal"/>
      <w:lvlText w:val="%7."/>
      <w:lvlJc w:val="left"/>
      <w:pPr>
        <w:tabs>
          <w:tab w:val="num" w:pos="5040"/>
        </w:tabs>
        <w:ind w:left="5040" w:hanging="360"/>
      </w:pPr>
    </w:lvl>
    <w:lvl w:ilvl="7" w:tplc="6598D006" w:tentative="1">
      <w:start w:val="1"/>
      <w:numFmt w:val="decimal"/>
      <w:lvlText w:val="%8."/>
      <w:lvlJc w:val="left"/>
      <w:pPr>
        <w:tabs>
          <w:tab w:val="num" w:pos="5760"/>
        </w:tabs>
        <w:ind w:left="5760" w:hanging="360"/>
      </w:pPr>
    </w:lvl>
    <w:lvl w:ilvl="8" w:tplc="16BEC226" w:tentative="1">
      <w:start w:val="1"/>
      <w:numFmt w:val="decimal"/>
      <w:lvlText w:val="%9."/>
      <w:lvlJc w:val="left"/>
      <w:pPr>
        <w:tabs>
          <w:tab w:val="num" w:pos="6480"/>
        </w:tabs>
        <w:ind w:left="6480" w:hanging="360"/>
      </w:pPr>
    </w:lvl>
  </w:abstractNum>
  <w:abstractNum w:abstractNumId="9" w15:restartNumberingAfterBreak="0">
    <w:nsid w:val="15FF1A1A"/>
    <w:multiLevelType w:val="hybridMultilevel"/>
    <w:tmpl w:val="40C648CE"/>
    <w:lvl w:ilvl="0" w:tplc="6CB28BFC">
      <w:start w:val="1"/>
      <w:numFmt w:val="bullet"/>
      <w:lvlText w:val="•"/>
      <w:lvlJc w:val="left"/>
      <w:pPr>
        <w:tabs>
          <w:tab w:val="num" w:pos="720"/>
        </w:tabs>
        <w:ind w:left="720" w:hanging="360"/>
      </w:pPr>
      <w:rPr>
        <w:rFonts w:ascii="Arial" w:hAnsi="Arial" w:hint="default"/>
      </w:rPr>
    </w:lvl>
    <w:lvl w:ilvl="1" w:tplc="B3D47E2A" w:tentative="1">
      <w:start w:val="1"/>
      <w:numFmt w:val="bullet"/>
      <w:lvlText w:val="•"/>
      <w:lvlJc w:val="left"/>
      <w:pPr>
        <w:tabs>
          <w:tab w:val="num" w:pos="1440"/>
        </w:tabs>
        <w:ind w:left="1440" w:hanging="360"/>
      </w:pPr>
      <w:rPr>
        <w:rFonts w:ascii="Arial" w:hAnsi="Arial" w:hint="default"/>
      </w:rPr>
    </w:lvl>
    <w:lvl w:ilvl="2" w:tplc="8368CEEC" w:tentative="1">
      <w:start w:val="1"/>
      <w:numFmt w:val="bullet"/>
      <w:lvlText w:val="•"/>
      <w:lvlJc w:val="left"/>
      <w:pPr>
        <w:tabs>
          <w:tab w:val="num" w:pos="2160"/>
        </w:tabs>
        <w:ind w:left="2160" w:hanging="360"/>
      </w:pPr>
      <w:rPr>
        <w:rFonts w:ascii="Arial" w:hAnsi="Arial" w:hint="default"/>
      </w:rPr>
    </w:lvl>
    <w:lvl w:ilvl="3" w:tplc="CE226328" w:tentative="1">
      <w:start w:val="1"/>
      <w:numFmt w:val="bullet"/>
      <w:lvlText w:val="•"/>
      <w:lvlJc w:val="left"/>
      <w:pPr>
        <w:tabs>
          <w:tab w:val="num" w:pos="2880"/>
        </w:tabs>
        <w:ind w:left="2880" w:hanging="360"/>
      </w:pPr>
      <w:rPr>
        <w:rFonts w:ascii="Arial" w:hAnsi="Arial" w:hint="default"/>
      </w:rPr>
    </w:lvl>
    <w:lvl w:ilvl="4" w:tplc="6520D7A0" w:tentative="1">
      <w:start w:val="1"/>
      <w:numFmt w:val="bullet"/>
      <w:lvlText w:val="•"/>
      <w:lvlJc w:val="left"/>
      <w:pPr>
        <w:tabs>
          <w:tab w:val="num" w:pos="3600"/>
        </w:tabs>
        <w:ind w:left="3600" w:hanging="360"/>
      </w:pPr>
      <w:rPr>
        <w:rFonts w:ascii="Arial" w:hAnsi="Arial" w:hint="default"/>
      </w:rPr>
    </w:lvl>
    <w:lvl w:ilvl="5" w:tplc="D5F0F71E" w:tentative="1">
      <w:start w:val="1"/>
      <w:numFmt w:val="bullet"/>
      <w:lvlText w:val="•"/>
      <w:lvlJc w:val="left"/>
      <w:pPr>
        <w:tabs>
          <w:tab w:val="num" w:pos="4320"/>
        </w:tabs>
        <w:ind w:left="4320" w:hanging="360"/>
      </w:pPr>
      <w:rPr>
        <w:rFonts w:ascii="Arial" w:hAnsi="Arial" w:hint="default"/>
      </w:rPr>
    </w:lvl>
    <w:lvl w:ilvl="6" w:tplc="E96C5540" w:tentative="1">
      <w:start w:val="1"/>
      <w:numFmt w:val="bullet"/>
      <w:lvlText w:val="•"/>
      <w:lvlJc w:val="left"/>
      <w:pPr>
        <w:tabs>
          <w:tab w:val="num" w:pos="5040"/>
        </w:tabs>
        <w:ind w:left="5040" w:hanging="360"/>
      </w:pPr>
      <w:rPr>
        <w:rFonts w:ascii="Arial" w:hAnsi="Arial" w:hint="default"/>
      </w:rPr>
    </w:lvl>
    <w:lvl w:ilvl="7" w:tplc="D55E2D14" w:tentative="1">
      <w:start w:val="1"/>
      <w:numFmt w:val="bullet"/>
      <w:lvlText w:val="•"/>
      <w:lvlJc w:val="left"/>
      <w:pPr>
        <w:tabs>
          <w:tab w:val="num" w:pos="5760"/>
        </w:tabs>
        <w:ind w:left="5760" w:hanging="360"/>
      </w:pPr>
      <w:rPr>
        <w:rFonts w:ascii="Arial" w:hAnsi="Arial" w:hint="default"/>
      </w:rPr>
    </w:lvl>
    <w:lvl w:ilvl="8" w:tplc="E4066926"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1EC64833"/>
    <w:multiLevelType w:val="hybridMultilevel"/>
    <w:tmpl w:val="EDF2E698"/>
    <w:lvl w:ilvl="0" w:tplc="44829BDE">
      <w:start w:val="1"/>
      <w:numFmt w:val="decimal"/>
      <w:lvlText w:val="%1."/>
      <w:lvlJc w:val="left"/>
      <w:pPr>
        <w:ind w:left="108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FDA1F4D"/>
    <w:multiLevelType w:val="hybridMultilevel"/>
    <w:tmpl w:val="F5D698DE"/>
    <w:lvl w:ilvl="0" w:tplc="032C0660">
      <w:start w:val="1"/>
      <w:numFmt w:val="bullet"/>
      <w:lvlText w:val="•"/>
      <w:lvlJc w:val="left"/>
      <w:pPr>
        <w:tabs>
          <w:tab w:val="num" w:pos="720"/>
        </w:tabs>
        <w:ind w:left="720" w:hanging="360"/>
      </w:pPr>
      <w:rPr>
        <w:rFonts w:ascii="Arial" w:hAnsi="Arial" w:hint="default"/>
      </w:rPr>
    </w:lvl>
    <w:lvl w:ilvl="1" w:tplc="11402874" w:tentative="1">
      <w:start w:val="1"/>
      <w:numFmt w:val="bullet"/>
      <w:lvlText w:val="•"/>
      <w:lvlJc w:val="left"/>
      <w:pPr>
        <w:tabs>
          <w:tab w:val="num" w:pos="1440"/>
        </w:tabs>
        <w:ind w:left="1440" w:hanging="360"/>
      </w:pPr>
      <w:rPr>
        <w:rFonts w:ascii="Arial" w:hAnsi="Arial" w:hint="default"/>
      </w:rPr>
    </w:lvl>
    <w:lvl w:ilvl="2" w:tplc="60286EB8" w:tentative="1">
      <w:start w:val="1"/>
      <w:numFmt w:val="bullet"/>
      <w:lvlText w:val="•"/>
      <w:lvlJc w:val="left"/>
      <w:pPr>
        <w:tabs>
          <w:tab w:val="num" w:pos="2160"/>
        </w:tabs>
        <w:ind w:left="2160" w:hanging="360"/>
      </w:pPr>
      <w:rPr>
        <w:rFonts w:ascii="Arial" w:hAnsi="Arial" w:hint="default"/>
      </w:rPr>
    </w:lvl>
    <w:lvl w:ilvl="3" w:tplc="0CD82CAC" w:tentative="1">
      <w:start w:val="1"/>
      <w:numFmt w:val="bullet"/>
      <w:lvlText w:val="•"/>
      <w:lvlJc w:val="left"/>
      <w:pPr>
        <w:tabs>
          <w:tab w:val="num" w:pos="2880"/>
        </w:tabs>
        <w:ind w:left="2880" w:hanging="360"/>
      </w:pPr>
      <w:rPr>
        <w:rFonts w:ascii="Arial" w:hAnsi="Arial" w:hint="default"/>
      </w:rPr>
    </w:lvl>
    <w:lvl w:ilvl="4" w:tplc="3AAC6848" w:tentative="1">
      <w:start w:val="1"/>
      <w:numFmt w:val="bullet"/>
      <w:lvlText w:val="•"/>
      <w:lvlJc w:val="left"/>
      <w:pPr>
        <w:tabs>
          <w:tab w:val="num" w:pos="3600"/>
        </w:tabs>
        <w:ind w:left="3600" w:hanging="360"/>
      </w:pPr>
      <w:rPr>
        <w:rFonts w:ascii="Arial" w:hAnsi="Arial" w:hint="default"/>
      </w:rPr>
    </w:lvl>
    <w:lvl w:ilvl="5" w:tplc="FA2CFD1E" w:tentative="1">
      <w:start w:val="1"/>
      <w:numFmt w:val="bullet"/>
      <w:lvlText w:val="•"/>
      <w:lvlJc w:val="left"/>
      <w:pPr>
        <w:tabs>
          <w:tab w:val="num" w:pos="4320"/>
        </w:tabs>
        <w:ind w:left="4320" w:hanging="360"/>
      </w:pPr>
      <w:rPr>
        <w:rFonts w:ascii="Arial" w:hAnsi="Arial" w:hint="default"/>
      </w:rPr>
    </w:lvl>
    <w:lvl w:ilvl="6" w:tplc="F524F28C" w:tentative="1">
      <w:start w:val="1"/>
      <w:numFmt w:val="bullet"/>
      <w:lvlText w:val="•"/>
      <w:lvlJc w:val="left"/>
      <w:pPr>
        <w:tabs>
          <w:tab w:val="num" w:pos="5040"/>
        </w:tabs>
        <w:ind w:left="5040" w:hanging="360"/>
      </w:pPr>
      <w:rPr>
        <w:rFonts w:ascii="Arial" w:hAnsi="Arial" w:hint="default"/>
      </w:rPr>
    </w:lvl>
    <w:lvl w:ilvl="7" w:tplc="87C64FC4" w:tentative="1">
      <w:start w:val="1"/>
      <w:numFmt w:val="bullet"/>
      <w:lvlText w:val="•"/>
      <w:lvlJc w:val="left"/>
      <w:pPr>
        <w:tabs>
          <w:tab w:val="num" w:pos="5760"/>
        </w:tabs>
        <w:ind w:left="5760" w:hanging="360"/>
      </w:pPr>
      <w:rPr>
        <w:rFonts w:ascii="Arial" w:hAnsi="Arial" w:hint="default"/>
      </w:rPr>
    </w:lvl>
    <w:lvl w:ilvl="8" w:tplc="A69A0098"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212259B1"/>
    <w:multiLevelType w:val="hybridMultilevel"/>
    <w:tmpl w:val="621AF4F0"/>
    <w:lvl w:ilvl="0" w:tplc="3D16EB4A">
      <w:start w:val="1"/>
      <w:numFmt w:val="bullet"/>
      <w:lvlText w:val="•"/>
      <w:lvlJc w:val="left"/>
      <w:pPr>
        <w:tabs>
          <w:tab w:val="num" w:pos="720"/>
        </w:tabs>
        <w:ind w:left="720" w:hanging="360"/>
      </w:pPr>
      <w:rPr>
        <w:rFonts w:ascii="Arial" w:hAnsi="Arial" w:hint="default"/>
      </w:rPr>
    </w:lvl>
    <w:lvl w:ilvl="1" w:tplc="16483558" w:tentative="1">
      <w:start w:val="1"/>
      <w:numFmt w:val="bullet"/>
      <w:lvlText w:val="•"/>
      <w:lvlJc w:val="left"/>
      <w:pPr>
        <w:tabs>
          <w:tab w:val="num" w:pos="1440"/>
        </w:tabs>
        <w:ind w:left="1440" w:hanging="360"/>
      </w:pPr>
      <w:rPr>
        <w:rFonts w:ascii="Arial" w:hAnsi="Arial" w:hint="default"/>
      </w:rPr>
    </w:lvl>
    <w:lvl w:ilvl="2" w:tplc="FBFC8572" w:tentative="1">
      <w:start w:val="1"/>
      <w:numFmt w:val="bullet"/>
      <w:lvlText w:val="•"/>
      <w:lvlJc w:val="left"/>
      <w:pPr>
        <w:tabs>
          <w:tab w:val="num" w:pos="2160"/>
        </w:tabs>
        <w:ind w:left="2160" w:hanging="360"/>
      </w:pPr>
      <w:rPr>
        <w:rFonts w:ascii="Arial" w:hAnsi="Arial" w:hint="default"/>
      </w:rPr>
    </w:lvl>
    <w:lvl w:ilvl="3" w:tplc="DA708500" w:tentative="1">
      <w:start w:val="1"/>
      <w:numFmt w:val="bullet"/>
      <w:lvlText w:val="•"/>
      <w:lvlJc w:val="left"/>
      <w:pPr>
        <w:tabs>
          <w:tab w:val="num" w:pos="2880"/>
        </w:tabs>
        <w:ind w:left="2880" w:hanging="360"/>
      </w:pPr>
      <w:rPr>
        <w:rFonts w:ascii="Arial" w:hAnsi="Arial" w:hint="default"/>
      </w:rPr>
    </w:lvl>
    <w:lvl w:ilvl="4" w:tplc="E56CFEDA" w:tentative="1">
      <w:start w:val="1"/>
      <w:numFmt w:val="bullet"/>
      <w:lvlText w:val="•"/>
      <w:lvlJc w:val="left"/>
      <w:pPr>
        <w:tabs>
          <w:tab w:val="num" w:pos="3600"/>
        </w:tabs>
        <w:ind w:left="3600" w:hanging="360"/>
      </w:pPr>
      <w:rPr>
        <w:rFonts w:ascii="Arial" w:hAnsi="Arial" w:hint="default"/>
      </w:rPr>
    </w:lvl>
    <w:lvl w:ilvl="5" w:tplc="B2EEE910" w:tentative="1">
      <w:start w:val="1"/>
      <w:numFmt w:val="bullet"/>
      <w:lvlText w:val="•"/>
      <w:lvlJc w:val="left"/>
      <w:pPr>
        <w:tabs>
          <w:tab w:val="num" w:pos="4320"/>
        </w:tabs>
        <w:ind w:left="4320" w:hanging="360"/>
      </w:pPr>
      <w:rPr>
        <w:rFonts w:ascii="Arial" w:hAnsi="Arial" w:hint="default"/>
      </w:rPr>
    </w:lvl>
    <w:lvl w:ilvl="6" w:tplc="C8ECA84C" w:tentative="1">
      <w:start w:val="1"/>
      <w:numFmt w:val="bullet"/>
      <w:lvlText w:val="•"/>
      <w:lvlJc w:val="left"/>
      <w:pPr>
        <w:tabs>
          <w:tab w:val="num" w:pos="5040"/>
        </w:tabs>
        <w:ind w:left="5040" w:hanging="360"/>
      </w:pPr>
      <w:rPr>
        <w:rFonts w:ascii="Arial" w:hAnsi="Arial" w:hint="default"/>
      </w:rPr>
    </w:lvl>
    <w:lvl w:ilvl="7" w:tplc="10A6EFEE" w:tentative="1">
      <w:start w:val="1"/>
      <w:numFmt w:val="bullet"/>
      <w:lvlText w:val="•"/>
      <w:lvlJc w:val="left"/>
      <w:pPr>
        <w:tabs>
          <w:tab w:val="num" w:pos="5760"/>
        </w:tabs>
        <w:ind w:left="5760" w:hanging="360"/>
      </w:pPr>
      <w:rPr>
        <w:rFonts w:ascii="Arial" w:hAnsi="Arial" w:hint="default"/>
      </w:rPr>
    </w:lvl>
    <w:lvl w:ilvl="8" w:tplc="448E870E"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244C1F66"/>
    <w:multiLevelType w:val="hybridMultilevel"/>
    <w:tmpl w:val="9DF2D746"/>
    <w:lvl w:ilvl="0" w:tplc="4810EBC2">
      <w:start w:val="1"/>
      <w:numFmt w:val="bullet"/>
      <w:lvlText w:val="•"/>
      <w:lvlJc w:val="left"/>
      <w:pPr>
        <w:tabs>
          <w:tab w:val="num" w:pos="720"/>
        </w:tabs>
        <w:ind w:left="720" w:hanging="360"/>
      </w:pPr>
      <w:rPr>
        <w:rFonts w:ascii="Arial" w:hAnsi="Arial" w:hint="default"/>
      </w:rPr>
    </w:lvl>
    <w:lvl w:ilvl="1" w:tplc="08285EEC" w:tentative="1">
      <w:start w:val="1"/>
      <w:numFmt w:val="bullet"/>
      <w:lvlText w:val="•"/>
      <w:lvlJc w:val="left"/>
      <w:pPr>
        <w:tabs>
          <w:tab w:val="num" w:pos="1440"/>
        </w:tabs>
        <w:ind w:left="1440" w:hanging="360"/>
      </w:pPr>
      <w:rPr>
        <w:rFonts w:ascii="Arial" w:hAnsi="Arial" w:hint="default"/>
      </w:rPr>
    </w:lvl>
    <w:lvl w:ilvl="2" w:tplc="0606637E" w:tentative="1">
      <w:start w:val="1"/>
      <w:numFmt w:val="bullet"/>
      <w:lvlText w:val="•"/>
      <w:lvlJc w:val="left"/>
      <w:pPr>
        <w:tabs>
          <w:tab w:val="num" w:pos="2160"/>
        </w:tabs>
        <w:ind w:left="2160" w:hanging="360"/>
      </w:pPr>
      <w:rPr>
        <w:rFonts w:ascii="Arial" w:hAnsi="Arial" w:hint="default"/>
      </w:rPr>
    </w:lvl>
    <w:lvl w:ilvl="3" w:tplc="6FDE1256" w:tentative="1">
      <w:start w:val="1"/>
      <w:numFmt w:val="bullet"/>
      <w:lvlText w:val="•"/>
      <w:lvlJc w:val="left"/>
      <w:pPr>
        <w:tabs>
          <w:tab w:val="num" w:pos="2880"/>
        </w:tabs>
        <w:ind w:left="2880" w:hanging="360"/>
      </w:pPr>
      <w:rPr>
        <w:rFonts w:ascii="Arial" w:hAnsi="Arial" w:hint="default"/>
      </w:rPr>
    </w:lvl>
    <w:lvl w:ilvl="4" w:tplc="E0F0F408" w:tentative="1">
      <w:start w:val="1"/>
      <w:numFmt w:val="bullet"/>
      <w:lvlText w:val="•"/>
      <w:lvlJc w:val="left"/>
      <w:pPr>
        <w:tabs>
          <w:tab w:val="num" w:pos="3600"/>
        </w:tabs>
        <w:ind w:left="3600" w:hanging="360"/>
      </w:pPr>
      <w:rPr>
        <w:rFonts w:ascii="Arial" w:hAnsi="Arial" w:hint="default"/>
      </w:rPr>
    </w:lvl>
    <w:lvl w:ilvl="5" w:tplc="71149C4C" w:tentative="1">
      <w:start w:val="1"/>
      <w:numFmt w:val="bullet"/>
      <w:lvlText w:val="•"/>
      <w:lvlJc w:val="left"/>
      <w:pPr>
        <w:tabs>
          <w:tab w:val="num" w:pos="4320"/>
        </w:tabs>
        <w:ind w:left="4320" w:hanging="360"/>
      </w:pPr>
      <w:rPr>
        <w:rFonts w:ascii="Arial" w:hAnsi="Arial" w:hint="default"/>
      </w:rPr>
    </w:lvl>
    <w:lvl w:ilvl="6" w:tplc="845088C8" w:tentative="1">
      <w:start w:val="1"/>
      <w:numFmt w:val="bullet"/>
      <w:lvlText w:val="•"/>
      <w:lvlJc w:val="left"/>
      <w:pPr>
        <w:tabs>
          <w:tab w:val="num" w:pos="5040"/>
        </w:tabs>
        <w:ind w:left="5040" w:hanging="360"/>
      </w:pPr>
      <w:rPr>
        <w:rFonts w:ascii="Arial" w:hAnsi="Arial" w:hint="default"/>
      </w:rPr>
    </w:lvl>
    <w:lvl w:ilvl="7" w:tplc="C7F6A6EC" w:tentative="1">
      <w:start w:val="1"/>
      <w:numFmt w:val="bullet"/>
      <w:lvlText w:val="•"/>
      <w:lvlJc w:val="left"/>
      <w:pPr>
        <w:tabs>
          <w:tab w:val="num" w:pos="5760"/>
        </w:tabs>
        <w:ind w:left="5760" w:hanging="360"/>
      </w:pPr>
      <w:rPr>
        <w:rFonts w:ascii="Arial" w:hAnsi="Arial" w:hint="default"/>
      </w:rPr>
    </w:lvl>
    <w:lvl w:ilvl="8" w:tplc="31945280"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268C7AEE"/>
    <w:multiLevelType w:val="hybridMultilevel"/>
    <w:tmpl w:val="7D6C0796"/>
    <w:lvl w:ilvl="0" w:tplc="8A36E2D4">
      <w:start w:val="1"/>
      <w:numFmt w:val="decimal"/>
      <w:lvlText w:val="%1."/>
      <w:lvlJc w:val="left"/>
      <w:pPr>
        <w:tabs>
          <w:tab w:val="num" w:pos="720"/>
        </w:tabs>
        <w:ind w:left="720" w:hanging="360"/>
      </w:pPr>
    </w:lvl>
    <w:lvl w:ilvl="1" w:tplc="981ABB34" w:tentative="1">
      <w:start w:val="1"/>
      <w:numFmt w:val="decimal"/>
      <w:lvlText w:val="%2."/>
      <w:lvlJc w:val="left"/>
      <w:pPr>
        <w:tabs>
          <w:tab w:val="num" w:pos="1440"/>
        </w:tabs>
        <w:ind w:left="1440" w:hanging="360"/>
      </w:pPr>
    </w:lvl>
    <w:lvl w:ilvl="2" w:tplc="5906AA60" w:tentative="1">
      <w:start w:val="1"/>
      <w:numFmt w:val="decimal"/>
      <w:lvlText w:val="%3."/>
      <w:lvlJc w:val="left"/>
      <w:pPr>
        <w:tabs>
          <w:tab w:val="num" w:pos="2160"/>
        </w:tabs>
        <w:ind w:left="2160" w:hanging="360"/>
      </w:pPr>
    </w:lvl>
    <w:lvl w:ilvl="3" w:tplc="8E9090A2" w:tentative="1">
      <w:start w:val="1"/>
      <w:numFmt w:val="decimal"/>
      <w:lvlText w:val="%4."/>
      <w:lvlJc w:val="left"/>
      <w:pPr>
        <w:tabs>
          <w:tab w:val="num" w:pos="2880"/>
        </w:tabs>
        <w:ind w:left="2880" w:hanging="360"/>
      </w:pPr>
    </w:lvl>
    <w:lvl w:ilvl="4" w:tplc="25A44FC0" w:tentative="1">
      <w:start w:val="1"/>
      <w:numFmt w:val="decimal"/>
      <w:lvlText w:val="%5."/>
      <w:lvlJc w:val="left"/>
      <w:pPr>
        <w:tabs>
          <w:tab w:val="num" w:pos="3600"/>
        </w:tabs>
        <w:ind w:left="3600" w:hanging="360"/>
      </w:pPr>
    </w:lvl>
    <w:lvl w:ilvl="5" w:tplc="E988B224" w:tentative="1">
      <w:start w:val="1"/>
      <w:numFmt w:val="decimal"/>
      <w:lvlText w:val="%6."/>
      <w:lvlJc w:val="left"/>
      <w:pPr>
        <w:tabs>
          <w:tab w:val="num" w:pos="4320"/>
        </w:tabs>
        <w:ind w:left="4320" w:hanging="360"/>
      </w:pPr>
    </w:lvl>
    <w:lvl w:ilvl="6" w:tplc="8984FDB0" w:tentative="1">
      <w:start w:val="1"/>
      <w:numFmt w:val="decimal"/>
      <w:lvlText w:val="%7."/>
      <w:lvlJc w:val="left"/>
      <w:pPr>
        <w:tabs>
          <w:tab w:val="num" w:pos="5040"/>
        </w:tabs>
        <w:ind w:left="5040" w:hanging="360"/>
      </w:pPr>
    </w:lvl>
    <w:lvl w:ilvl="7" w:tplc="F3163EA8" w:tentative="1">
      <w:start w:val="1"/>
      <w:numFmt w:val="decimal"/>
      <w:lvlText w:val="%8."/>
      <w:lvlJc w:val="left"/>
      <w:pPr>
        <w:tabs>
          <w:tab w:val="num" w:pos="5760"/>
        </w:tabs>
        <w:ind w:left="5760" w:hanging="360"/>
      </w:pPr>
    </w:lvl>
    <w:lvl w:ilvl="8" w:tplc="FEEC2DDE" w:tentative="1">
      <w:start w:val="1"/>
      <w:numFmt w:val="decimal"/>
      <w:lvlText w:val="%9."/>
      <w:lvlJc w:val="left"/>
      <w:pPr>
        <w:tabs>
          <w:tab w:val="num" w:pos="6480"/>
        </w:tabs>
        <w:ind w:left="6480" w:hanging="360"/>
      </w:pPr>
    </w:lvl>
  </w:abstractNum>
  <w:abstractNum w:abstractNumId="15" w15:restartNumberingAfterBreak="0">
    <w:nsid w:val="28E50DA9"/>
    <w:multiLevelType w:val="hybridMultilevel"/>
    <w:tmpl w:val="8D7AF322"/>
    <w:lvl w:ilvl="0" w:tplc="1B34F1B8">
      <w:start w:val="1"/>
      <w:numFmt w:val="bullet"/>
      <w:lvlText w:val="•"/>
      <w:lvlJc w:val="left"/>
      <w:pPr>
        <w:ind w:left="1080" w:hanging="360"/>
      </w:pPr>
      <w:rPr>
        <w:rFonts w:ascii="Arial" w:hAnsi="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29FE2FE3"/>
    <w:multiLevelType w:val="hybridMultilevel"/>
    <w:tmpl w:val="B8BCBBDE"/>
    <w:lvl w:ilvl="0" w:tplc="B7584E3A">
      <w:start w:val="1"/>
      <w:numFmt w:val="bullet"/>
      <w:lvlText w:val="•"/>
      <w:lvlJc w:val="left"/>
      <w:pPr>
        <w:tabs>
          <w:tab w:val="num" w:pos="720"/>
        </w:tabs>
        <w:ind w:left="720" w:hanging="360"/>
      </w:pPr>
      <w:rPr>
        <w:rFonts w:ascii="Arial" w:hAnsi="Arial" w:hint="default"/>
      </w:rPr>
    </w:lvl>
    <w:lvl w:ilvl="1" w:tplc="85CEA8DA" w:tentative="1">
      <w:start w:val="1"/>
      <w:numFmt w:val="bullet"/>
      <w:lvlText w:val="•"/>
      <w:lvlJc w:val="left"/>
      <w:pPr>
        <w:tabs>
          <w:tab w:val="num" w:pos="1440"/>
        </w:tabs>
        <w:ind w:left="1440" w:hanging="360"/>
      </w:pPr>
      <w:rPr>
        <w:rFonts w:ascii="Arial" w:hAnsi="Arial" w:hint="default"/>
      </w:rPr>
    </w:lvl>
    <w:lvl w:ilvl="2" w:tplc="68307164" w:tentative="1">
      <w:start w:val="1"/>
      <w:numFmt w:val="bullet"/>
      <w:lvlText w:val="•"/>
      <w:lvlJc w:val="left"/>
      <w:pPr>
        <w:tabs>
          <w:tab w:val="num" w:pos="2160"/>
        </w:tabs>
        <w:ind w:left="2160" w:hanging="360"/>
      </w:pPr>
      <w:rPr>
        <w:rFonts w:ascii="Arial" w:hAnsi="Arial" w:hint="default"/>
      </w:rPr>
    </w:lvl>
    <w:lvl w:ilvl="3" w:tplc="AA1A1AD2" w:tentative="1">
      <w:start w:val="1"/>
      <w:numFmt w:val="bullet"/>
      <w:lvlText w:val="•"/>
      <w:lvlJc w:val="left"/>
      <w:pPr>
        <w:tabs>
          <w:tab w:val="num" w:pos="2880"/>
        </w:tabs>
        <w:ind w:left="2880" w:hanging="360"/>
      </w:pPr>
      <w:rPr>
        <w:rFonts w:ascii="Arial" w:hAnsi="Arial" w:hint="default"/>
      </w:rPr>
    </w:lvl>
    <w:lvl w:ilvl="4" w:tplc="298E7024" w:tentative="1">
      <w:start w:val="1"/>
      <w:numFmt w:val="bullet"/>
      <w:lvlText w:val="•"/>
      <w:lvlJc w:val="left"/>
      <w:pPr>
        <w:tabs>
          <w:tab w:val="num" w:pos="3600"/>
        </w:tabs>
        <w:ind w:left="3600" w:hanging="360"/>
      </w:pPr>
      <w:rPr>
        <w:rFonts w:ascii="Arial" w:hAnsi="Arial" w:hint="default"/>
      </w:rPr>
    </w:lvl>
    <w:lvl w:ilvl="5" w:tplc="9F004AAC" w:tentative="1">
      <w:start w:val="1"/>
      <w:numFmt w:val="bullet"/>
      <w:lvlText w:val="•"/>
      <w:lvlJc w:val="left"/>
      <w:pPr>
        <w:tabs>
          <w:tab w:val="num" w:pos="4320"/>
        </w:tabs>
        <w:ind w:left="4320" w:hanging="360"/>
      </w:pPr>
      <w:rPr>
        <w:rFonts w:ascii="Arial" w:hAnsi="Arial" w:hint="default"/>
      </w:rPr>
    </w:lvl>
    <w:lvl w:ilvl="6" w:tplc="143807D0" w:tentative="1">
      <w:start w:val="1"/>
      <w:numFmt w:val="bullet"/>
      <w:lvlText w:val="•"/>
      <w:lvlJc w:val="left"/>
      <w:pPr>
        <w:tabs>
          <w:tab w:val="num" w:pos="5040"/>
        </w:tabs>
        <w:ind w:left="5040" w:hanging="360"/>
      </w:pPr>
      <w:rPr>
        <w:rFonts w:ascii="Arial" w:hAnsi="Arial" w:hint="default"/>
      </w:rPr>
    </w:lvl>
    <w:lvl w:ilvl="7" w:tplc="1AA6A9A2" w:tentative="1">
      <w:start w:val="1"/>
      <w:numFmt w:val="bullet"/>
      <w:lvlText w:val="•"/>
      <w:lvlJc w:val="left"/>
      <w:pPr>
        <w:tabs>
          <w:tab w:val="num" w:pos="5760"/>
        </w:tabs>
        <w:ind w:left="5760" w:hanging="360"/>
      </w:pPr>
      <w:rPr>
        <w:rFonts w:ascii="Arial" w:hAnsi="Arial" w:hint="default"/>
      </w:rPr>
    </w:lvl>
    <w:lvl w:ilvl="8" w:tplc="444C737C"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2A4E2AA6"/>
    <w:multiLevelType w:val="hybridMultilevel"/>
    <w:tmpl w:val="A0989680"/>
    <w:lvl w:ilvl="0" w:tplc="4ECECC02">
      <w:start w:val="1"/>
      <w:numFmt w:val="bullet"/>
      <w:lvlText w:val="•"/>
      <w:lvlJc w:val="left"/>
      <w:pPr>
        <w:tabs>
          <w:tab w:val="num" w:pos="720"/>
        </w:tabs>
        <w:ind w:left="720" w:hanging="360"/>
      </w:pPr>
      <w:rPr>
        <w:rFonts w:ascii="Arial" w:hAnsi="Arial" w:hint="default"/>
      </w:rPr>
    </w:lvl>
    <w:lvl w:ilvl="1" w:tplc="ED00A472" w:tentative="1">
      <w:start w:val="1"/>
      <w:numFmt w:val="bullet"/>
      <w:lvlText w:val="•"/>
      <w:lvlJc w:val="left"/>
      <w:pPr>
        <w:tabs>
          <w:tab w:val="num" w:pos="1440"/>
        </w:tabs>
        <w:ind w:left="1440" w:hanging="360"/>
      </w:pPr>
      <w:rPr>
        <w:rFonts w:ascii="Arial" w:hAnsi="Arial" w:hint="default"/>
      </w:rPr>
    </w:lvl>
    <w:lvl w:ilvl="2" w:tplc="19BA79BE" w:tentative="1">
      <w:start w:val="1"/>
      <w:numFmt w:val="bullet"/>
      <w:lvlText w:val="•"/>
      <w:lvlJc w:val="left"/>
      <w:pPr>
        <w:tabs>
          <w:tab w:val="num" w:pos="2160"/>
        </w:tabs>
        <w:ind w:left="2160" w:hanging="360"/>
      </w:pPr>
      <w:rPr>
        <w:rFonts w:ascii="Arial" w:hAnsi="Arial" w:hint="default"/>
      </w:rPr>
    </w:lvl>
    <w:lvl w:ilvl="3" w:tplc="12D28132" w:tentative="1">
      <w:start w:val="1"/>
      <w:numFmt w:val="bullet"/>
      <w:lvlText w:val="•"/>
      <w:lvlJc w:val="left"/>
      <w:pPr>
        <w:tabs>
          <w:tab w:val="num" w:pos="2880"/>
        </w:tabs>
        <w:ind w:left="2880" w:hanging="360"/>
      </w:pPr>
      <w:rPr>
        <w:rFonts w:ascii="Arial" w:hAnsi="Arial" w:hint="default"/>
      </w:rPr>
    </w:lvl>
    <w:lvl w:ilvl="4" w:tplc="E572F2F0" w:tentative="1">
      <w:start w:val="1"/>
      <w:numFmt w:val="bullet"/>
      <w:lvlText w:val="•"/>
      <w:lvlJc w:val="left"/>
      <w:pPr>
        <w:tabs>
          <w:tab w:val="num" w:pos="3600"/>
        </w:tabs>
        <w:ind w:left="3600" w:hanging="360"/>
      </w:pPr>
      <w:rPr>
        <w:rFonts w:ascii="Arial" w:hAnsi="Arial" w:hint="default"/>
      </w:rPr>
    </w:lvl>
    <w:lvl w:ilvl="5" w:tplc="A5286B72" w:tentative="1">
      <w:start w:val="1"/>
      <w:numFmt w:val="bullet"/>
      <w:lvlText w:val="•"/>
      <w:lvlJc w:val="left"/>
      <w:pPr>
        <w:tabs>
          <w:tab w:val="num" w:pos="4320"/>
        </w:tabs>
        <w:ind w:left="4320" w:hanging="360"/>
      </w:pPr>
      <w:rPr>
        <w:rFonts w:ascii="Arial" w:hAnsi="Arial" w:hint="default"/>
      </w:rPr>
    </w:lvl>
    <w:lvl w:ilvl="6" w:tplc="5FBC05BC" w:tentative="1">
      <w:start w:val="1"/>
      <w:numFmt w:val="bullet"/>
      <w:lvlText w:val="•"/>
      <w:lvlJc w:val="left"/>
      <w:pPr>
        <w:tabs>
          <w:tab w:val="num" w:pos="5040"/>
        </w:tabs>
        <w:ind w:left="5040" w:hanging="360"/>
      </w:pPr>
      <w:rPr>
        <w:rFonts w:ascii="Arial" w:hAnsi="Arial" w:hint="default"/>
      </w:rPr>
    </w:lvl>
    <w:lvl w:ilvl="7" w:tplc="5C14F226" w:tentative="1">
      <w:start w:val="1"/>
      <w:numFmt w:val="bullet"/>
      <w:lvlText w:val="•"/>
      <w:lvlJc w:val="left"/>
      <w:pPr>
        <w:tabs>
          <w:tab w:val="num" w:pos="5760"/>
        </w:tabs>
        <w:ind w:left="5760" w:hanging="360"/>
      </w:pPr>
      <w:rPr>
        <w:rFonts w:ascii="Arial" w:hAnsi="Arial" w:hint="default"/>
      </w:rPr>
    </w:lvl>
    <w:lvl w:ilvl="8" w:tplc="3E4E90B2"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30E4456D"/>
    <w:multiLevelType w:val="hybridMultilevel"/>
    <w:tmpl w:val="835AA1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2EE18A4"/>
    <w:multiLevelType w:val="hybridMultilevel"/>
    <w:tmpl w:val="EA4052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AB154DA"/>
    <w:multiLevelType w:val="hybridMultilevel"/>
    <w:tmpl w:val="E0EE8DDA"/>
    <w:lvl w:ilvl="0" w:tplc="492C691A">
      <w:start w:val="2"/>
      <w:numFmt w:val="decimal"/>
      <w:lvlText w:val="%1."/>
      <w:lvlJc w:val="left"/>
      <w:pPr>
        <w:tabs>
          <w:tab w:val="num" w:pos="720"/>
        </w:tabs>
        <w:ind w:left="720" w:hanging="360"/>
      </w:pPr>
    </w:lvl>
    <w:lvl w:ilvl="1" w:tplc="7214DA56" w:tentative="1">
      <w:start w:val="1"/>
      <w:numFmt w:val="decimal"/>
      <w:lvlText w:val="%2."/>
      <w:lvlJc w:val="left"/>
      <w:pPr>
        <w:tabs>
          <w:tab w:val="num" w:pos="1440"/>
        </w:tabs>
        <w:ind w:left="1440" w:hanging="360"/>
      </w:pPr>
    </w:lvl>
    <w:lvl w:ilvl="2" w:tplc="CFBE644A" w:tentative="1">
      <w:start w:val="1"/>
      <w:numFmt w:val="decimal"/>
      <w:lvlText w:val="%3."/>
      <w:lvlJc w:val="left"/>
      <w:pPr>
        <w:tabs>
          <w:tab w:val="num" w:pos="2160"/>
        </w:tabs>
        <w:ind w:left="2160" w:hanging="360"/>
      </w:pPr>
    </w:lvl>
    <w:lvl w:ilvl="3" w:tplc="004CA60A" w:tentative="1">
      <w:start w:val="1"/>
      <w:numFmt w:val="decimal"/>
      <w:lvlText w:val="%4."/>
      <w:lvlJc w:val="left"/>
      <w:pPr>
        <w:tabs>
          <w:tab w:val="num" w:pos="2880"/>
        </w:tabs>
        <w:ind w:left="2880" w:hanging="360"/>
      </w:pPr>
    </w:lvl>
    <w:lvl w:ilvl="4" w:tplc="68D073F4" w:tentative="1">
      <w:start w:val="1"/>
      <w:numFmt w:val="decimal"/>
      <w:lvlText w:val="%5."/>
      <w:lvlJc w:val="left"/>
      <w:pPr>
        <w:tabs>
          <w:tab w:val="num" w:pos="3600"/>
        </w:tabs>
        <w:ind w:left="3600" w:hanging="360"/>
      </w:pPr>
    </w:lvl>
    <w:lvl w:ilvl="5" w:tplc="D6449740" w:tentative="1">
      <w:start w:val="1"/>
      <w:numFmt w:val="decimal"/>
      <w:lvlText w:val="%6."/>
      <w:lvlJc w:val="left"/>
      <w:pPr>
        <w:tabs>
          <w:tab w:val="num" w:pos="4320"/>
        </w:tabs>
        <w:ind w:left="4320" w:hanging="360"/>
      </w:pPr>
    </w:lvl>
    <w:lvl w:ilvl="6" w:tplc="08282480" w:tentative="1">
      <w:start w:val="1"/>
      <w:numFmt w:val="decimal"/>
      <w:lvlText w:val="%7."/>
      <w:lvlJc w:val="left"/>
      <w:pPr>
        <w:tabs>
          <w:tab w:val="num" w:pos="5040"/>
        </w:tabs>
        <w:ind w:left="5040" w:hanging="360"/>
      </w:pPr>
    </w:lvl>
    <w:lvl w:ilvl="7" w:tplc="B660054C" w:tentative="1">
      <w:start w:val="1"/>
      <w:numFmt w:val="decimal"/>
      <w:lvlText w:val="%8."/>
      <w:lvlJc w:val="left"/>
      <w:pPr>
        <w:tabs>
          <w:tab w:val="num" w:pos="5760"/>
        </w:tabs>
        <w:ind w:left="5760" w:hanging="360"/>
      </w:pPr>
    </w:lvl>
    <w:lvl w:ilvl="8" w:tplc="89DA1452" w:tentative="1">
      <w:start w:val="1"/>
      <w:numFmt w:val="decimal"/>
      <w:lvlText w:val="%9."/>
      <w:lvlJc w:val="left"/>
      <w:pPr>
        <w:tabs>
          <w:tab w:val="num" w:pos="6480"/>
        </w:tabs>
        <w:ind w:left="6480" w:hanging="360"/>
      </w:pPr>
    </w:lvl>
  </w:abstractNum>
  <w:abstractNum w:abstractNumId="21" w15:restartNumberingAfterBreak="0">
    <w:nsid w:val="3AD668E6"/>
    <w:multiLevelType w:val="hybridMultilevel"/>
    <w:tmpl w:val="051AF14E"/>
    <w:lvl w:ilvl="0" w:tplc="04090001">
      <w:start w:val="1"/>
      <w:numFmt w:val="bullet"/>
      <w:lvlText w:val=""/>
      <w:lvlJc w:val="left"/>
      <w:pPr>
        <w:tabs>
          <w:tab w:val="num" w:pos="720"/>
        </w:tabs>
        <w:ind w:left="720" w:hanging="360"/>
      </w:pPr>
      <w:rPr>
        <w:rFonts w:ascii="Symbol" w:hAnsi="Symbol" w:hint="default"/>
      </w:rPr>
    </w:lvl>
    <w:lvl w:ilvl="1" w:tplc="33524E50" w:tentative="1">
      <w:start w:val="1"/>
      <w:numFmt w:val="bullet"/>
      <w:lvlText w:val=""/>
      <w:lvlJc w:val="left"/>
      <w:pPr>
        <w:tabs>
          <w:tab w:val="num" w:pos="1440"/>
        </w:tabs>
        <w:ind w:left="1440" w:hanging="360"/>
      </w:pPr>
      <w:rPr>
        <w:rFonts w:ascii="Wingdings" w:hAnsi="Wingdings" w:hint="default"/>
      </w:rPr>
    </w:lvl>
    <w:lvl w:ilvl="2" w:tplc="E5F455D0" w:tentative="1">
      <w:start w:val="1"/>
      <w:numFmt w:val="bullet"/>
      <w:lvlText w:val=""/>
      <w:lvlJc w:val="left"/>
      <w:pPr>
        <w:tabs>
          <w:tab w:val="num" w:pos="2160"/>
        </w:tabs>
        <w:ind w:left="2160" w:hanging="360"/>
      </w:pPr>
      <w:rPr>
        <w:rFonts w:ascii="Wingdings" w:hAnsi="Wingdings" w:hint="default"/>
      </w:rPr>
    </w:lvl>
    <w:lvl w:ilvl="3" w:tplc="A0A8E606" w:tentative="1">
      <w:start w:val="1"/>
      <w:numFmt w:val="bullet"/>
      <w:lvlText w:val=""/>
      <w:lvlJc w:val="left"/>
      <w:pPr>
        <w:tabs>
          <w:tab w:val="num" w:pos="2880"/>
        </w:tabs>
        <w:ind w:left="2880" w:hanging="360"/>
      </w:pPr>
      <w:rPr>
        <w:rFonts w:ascii="Wingdings" w:hAnsi="Wingdings" w:hint="default"/>
      </w:rPr>
    </w:lvl>
    <w:lvl w:ilvl="4" w:tplc="F24834A0" w:tentative="1">
      <w:start w:val="1"/>
      <w:numFmt w:val="bullet"/>
      <w:lvlText w:val=""/>
      <w:lvlJc w:val="left"/>
      <w:pPr>
        <w:tabs>
          <w:tab w:val="num" w:pos="3600"/>
        </w:tabs>
        <w:ind w:left="3600" w:hanging="360"/>
      </w:pPr>
      <w:rPr>
        <w:rFonts w:ascii="Wingdings" w:hAnsi="Wingdings" w:hint="default"/>
      </w:rPr>
    </w:lvl>
    <w:lvl w:ilvl="5" w:tplc="5A9A24C0" w:tentative="1">
      <w:start w:val="1"/>
      <w:numFmt w:val="bullet"/>
      <w:lvlText w:val=""/>
      <w:lvlJc w:val="left"/>
      <w:pPr>
        <w:tabs>
          <w:tab w:val="num" w:pos="4320"/>
        </w:tabs>
        <w:ind w:left="4320" w:hanging="360"/>
      </w:pPr>
      <w:rPr>
        <w:rFonts w:ascii="Wingdings" w:hAnsi="Wingdings" w:hint="default"/>
      </w:rPr>
    </w:lvl>
    <w:lvl w:ilvl="6" w:tplc="4420D298" w:tentative="1">
      <w:start w:val="1"/>
      <w:numFmt w:val="bullet"/>
      <w:lvlText w:val=""/>
      <w:lvlJc w:val="left"/>
      <w:pPr>
        <w:tabs>
          <w:tab w:val="num" w:pos="5040"/>
        </w:tabs>
        <w:ind w:left="5040" w:hanging="360"/>
      </w:pPr>
      <w:rPr>
        <w:rFonts w:ascii="Wingdings" w:hAnsi="Wingdings" w:hint="default"/>
      </w:rPr>
    </w:lvl>
    <w:lvl w:ilvl="7" w:tplc="86E69590" w:tentative="1">
      <w:start w:val="1"/>
      <w:numFmt w:val="bullet"/>
      <w:lvlText w:val=""/>
      <w:lvlJc w:val="left"/>
      <w:pPr>
        <w:tabs>
          <w:tab w:val="num" w:pos="5760"/>
        </w:tabs>
        <w:ind w:left="5760" w:hanging="360"/>
      </w:pPr>
      <w:rPr>
        <w:rFonts w:ascii="Wingdings" w:hAnsi="Wingdings" w:hint="default"/>
      </w:rPr>
    </w:lvl>
    <w:lvl w:ilvl="8" w:tplc="579A2FFC"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3B4055D4"/>
    <w:multiLevelType w:val="hybridMultilevel"/>
    <w:tmpl w:val="D9869B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11034B1"/>
    <w:multiLevelType w:val="hybridMultilevel"/>
    <w:tmpl w:val="58C4AB3C"/>
    <w:lvl w:ilvl="0" w:tplc="1B34F1B8">
      <w:start w:val="1"/>
      <w:numFmt w:val="bullet"/>
      <w:lvlText w:val="•"/>
      <w:lvlJc w:val="left"/>
      <w:pPr>
        <w:tabs>
          <w:tab w:val="num" w:pos="720"/>
        </w:tabs>
        <w:ind w:left="720" w:hanging="360"/>
      </w:pPr>
      <w:rPr>
        <w:rFonts w:ascii="Arial" w:hAnsi="Arial" w:hint="default"/>
      </w:rPr>
    </w:lvl>
    <w:lvl w:ilvl="1" w:tplc="E6FE36AE" w:tentative="1">
      <w:start w:val="1"/>
      <w:numFmt w:val="decimal"/>
      <w:lvlText w:val="%2."/>
      <w:lvlJc w:val="left"/>
      <w:pPr>
        <w:tabs>
          <w:tab w:val="num" w:pos="1440"/>
        </w:tabs>
        <w:ind w:left="1440" w:hanging="360"/>
      </w:pPr>
    </w:lvl>
    <w:lvl w:ilvl="2" w:tplc="415E4092" w:tentative="1">
      <w:start w:val="1"/>
      <w:numFmt w:val="decimal"/>
      <w:lvlText w:val="%3."/>
      <w:lvlJc w:val="left"/>
      <w:pPr>
        <w:tabs>
          <w:tab w:val="num" w:pos="2160"/>
        </w:tabs>
        <w:ind w:left="2160" w:hanging="360"/>
      </w:pPr>
    </w:lvl>
    <w:lvl w:ilvl="3" w:tplc="7206F43E" w:tentative="1">
      <w:start w:val="1"/>
      <w:numFmt w:val="decimal"/>
      <w:lvlText w:val="%4."/>
      <w:lvlJc w:val="left"/>
      <w:pPr>
        <w:tabs>
          <w:tab w:val="num" w:pos="2880"/>
        </w:tabs>
        <w:ind w:left="2880" w:hanging="360"/>
      </w:pPr>
    </w:lvl>
    <w:lvl w:ilvl="4" w:tplc="70840604" w:tentative="1">
      <w:start w:val="1"/>
      <w:numFmt w:val="decimal"/>
      <w:lvlText w:val="%5."/>
      <w:lvlJc w:val="left"/>
      <w:pPr>
        <w:tabs>
          <w:tab w:val="num" w:pos="3600"/>
        </w:tabs>
        <w:ind w:left="3600" w:hanging="360"/>
      </w:pPr>
    </w:lvl>
    <w:lvl w:ilvl="5" w:tplc="029C8BAC" w:tentative="1">
      <w:start w:val="1"/>
      <w:numFmt w:val="decimal"/>
      <w:lvlText w:val="%6."/>
      <w:lvlJc w:val="left"/>
      <w:pPr>
        <w:tabs>
          <w:tab w:val="num" w:pos="4320"/>
        </w:tabs>
        <w:ind w:left="4320" w:hanging="360"/>
      </w:pPr>
    </w:lvl>
    <w:lvl w:ilvl="6" w:tplc="EA5AFC4E" w:tentative="1">
      <w:start w:val="1"/>
      <w:numFmt w:val="decimal"/>
      <w:lvlText w:val="%7."/>
      <w:lvlJc w:val="left"/>
      <w:pPr>
        <w:tabs>
          <w:tab w:val="num" w:pos="5040"/>
        </w:tabs>
        <w:ind w:left="5040" w:hanging="360"/>
      </w:pPr>
    </w:lvl>
    <w:lvl w:ilvl="7" w:tplc="01C060D6" w:tentative="1">
      <w:start w:val="1"/>
      <w:numFmt w:val="decimal"/>
      <w:lvlText w:val="%8."/>
      <w:lvlJc w:val="left"/>
      <w:pPr>
        <w:tabs>
          <w:tab w:val="num" w:pos="5760"/>
        </w:tabs>
        <w:ind w:left="5760" w:hanging="360"/>
      </w:pPr>
    </w:lvl>
    <w:lvl w:ilvl="8" w:tplc="7682BF5A" w:tentative="1">
      <w:start w:val="1"/>
      <w:numFmt w:val="decimal"/>
      <w:lvlText w:val="%9."/>
      <w:lvlJc w:val="left"/>
      <w:pPr>
        <w:tabs>
          <w:tab w:val="num" w:pos="6480"/>
        </w:tabs>
        <w:ind w:left="6480" w:hanging="360"/>
      </w:pPr>
    </w:lvl>
  </w:abstractNum>
  <w:abstractNum w:abstractNumId="24" w15:restartNumberingAfterBreak="0">
    <w:nsid w:val="43217FCC"/>
    <w:multiLevelType w:val="hybridMultilevel"/>
    <w:tmpl w:val="F3524DE4"/>
    <w:lvl w:ilvl="0" w:tplc="285EE872">
      <w:start w:val="1"/>
      <w:numFmt w:val="decimal"/>
      <w:lvlText w:val="%1."/>
      <w:lvlJc w:val="left"/>
      <w:pPr>
        <w:ind w:left="338" w:hanging="360"/>
      </w:pPr>
      <w:rPr>
        <w:rFonts w:hint="default"/>
        <w:b/>
      </w:rPr>
    </w:lvl>
    <w:lvl w:ilvl="1" w:tplc="04090019" w:tentative="1">
      <w:start w:val="1"/>
      <w:numFmt w:val="lowerLetter"/>
      <w:lvlText w:val="%2."/>
      <w:lvlJc w:val="left"/>
      <w:pPr>
        <w:ind w:left="1058" w:hanging="360"/>
      </w:pPr>
    </w:lvl>
    <w:lvl w:ilvl="2" w:tplc="0409001B" w:tentative="1">
      <w:start w:val="1"/>
      <w:numFmt w:val="lowerRoman"/>
      <w:lvlText w:val="%3."/>
      <w:lvlJc w:val="right"/>
      <w:pPr>
        <w:ind w:left="1778" w:hanging="180"/>
      </w:pPr>
    </w:lvl>
    <w:lvl w:ilvl="3" w:tplc="0409000F" w:tentative="1">
      <w:start w:val="1"/>
      <w:numFmt w:val="decimal"/>
      <w:lvlText w:val="%4."/>
      <w:lvlJc w:val="left"/>
      <w:pPr>
        <w:ind w:left="2498" w:hanging="360"/>
      </w:pPr>
    </w:lvl>
    <w:lvl w:ilvl="4" w:tplc="04090019" w:tentative="1">
      <w:start w:val="1"/>
      <w:numFmt w:val="lowerLetter"/>
      <w:lvlText w:val="%5."/>
      <w:lvlJc w:val="left"/>
      <w:pPr>
        <w:ind w:left="3218" w:hanging="360"/>
      </w:pPr>
    </w:lvl>
    <w:lvl w:ilvl="5" w:tplc="0409001B" w:tentative="1">
      <w:start w:val="1"/>
      <w:numFmt w:val="lowerRoman"/>
      <w:lvlText w:val="%6."/>
      <w:lvlJc w:val="right"/>
      <w:pPr>
        <w:ind w:left="3938" w:hanging="180"/>
      </w:pPr>
    </w:lvl>
    <w:lvl w:ilvl="6" w:tplc="0409000F" w:tentative="1">
      <w:start w:val="1"/>
      <w:numFmt w:val="decimal"/>
      <w:lvlText w:val="%7."/>
      <w:lvlJc w:val="left"/>
      <w:pPr>
        <w:ind w:left="4658" w:hanging="360"/>
      </w:pPr>
    </w:lvl>
    <w:lvl w:ilvl="7" w:tplc="04090019" w:tentative="1">
      <w:start w:val="1"/>
      <w:numFmt w:val="lowerLetter"/>
      <w:lvlText w:val="%8."/>
      <w:lvlJc w:val="left"/>
      <w:pPr>
        <w:ind w:left="5378" w:hanging="360"/>
      </w:pPr>
    </w:lvl>
    <w:lvl w:ilvl="8" w:tplc="0409001B" w:tentative="1">
      <w:start w:val="1"/>
      <w:numFmt w:val="lowerRoman"/>
      <w:lvlText w:val="%9."/>
      <w:lvlJc w:val="right"/>
      <w:pPr>
        <w:ind w:left="6098" w:hanging="180"/>
      </w:pPr>
    </w:lvl>
  </w:abstractNum>
  <w:abstractNum w:abstractNumId="25" w15:restartNumberingAfterBreak="0">
    <w:nsid w:val="451C1738"/>
    <w:multiLevelType w:val="hybridMultilevel"/>
    <w:tmpl w:val="0E8684F4"/>
    <w:lvl w:ilvl="0" w:tplc="08C23A22">
      <w:start w:val="1"/>
      <w:numFmt w:val="bullet"/>
      <w:lvlText w:val="•"/>
      <w:lvlJc w:val="left"/>
      <w:pPr>
        <w:tabs>
          <w:tab w:val="num" w:pos="720"/>
        </w:tabs>
        <w:ind w:left="720" w:hanging="360"/>
      </w:pPr>
      <w:rPr>
        <w:rFonts w:ascii="Arial" w:hAnsi="Arial" w:hint="default"/>
      </w:rPr>
    </w:lvl>
    <w:lvl w:ilvl="1" w:tplc="7BF633C2" w:tentative="1">
      <w:start w:val="1"/>
      <w:numFmt w:val="bullet"/>
      <w:lvlText w:val="•"/>
      <w:lvlJc w:val="left"/>
      <w:pPr>
        <w:tabs>
          <w:tab w:val="num" w:pos="1440"/>
        </w:tabs>
        <w:ind w:left="1440" w:hanging="360"/>
      </w:pPr>
      <w:rPr>
        <w:rFonts w:ascii="Arial" w:hAnsi="Arial" w:hint="default"/>
      </w:rPr>
    </w:lvl>
    <w:lvl w:ilvl="2" w:tplc="E942324E" w:tentative="1">
      <w:start w:val="1"/>
      <w:numFmt w:val="bullet"/>
      <w:lvlText w:val="•"/>
      <w:lvlJc w:val="left"/>
      <w:pPr>
        <w:tabs>
          <w:tab w:val="num" w:pos="2160"/>
        </w:tabs>
        <w:ind w:left="2160" w:hanging="360"/>
      </w:pPr>
      <w:rPr>
        <w:rFonts w:ascii="Arial" w:hAnsi="Arial" w:hint="default"/>
      </w:rPr>
    </w:lvl>
    <w:lvl w:ilvl="3" w:tplc="5754C2C4" w:tentative="1">
      <w:start w:val="1"/>
      <w:numFmt w:val="bullet"/>
      <w:lvlText w:val="•"/>
      <w:lvlJc w:val="left"/>
      <w:pPr>
        <w:tabs>
          <w:tab w:val="num" w:pos="2880"/>
        </w:tabs>
        <w:ind w:left="2880" w:hanging="360"/>
      </w:pPr>
      <w:rPr>
        <w:rFonts w:ascii="Arial" w:hAnsi="Arial" w:hint="default"/>
      </w:rPr>
    </w:lvl>
    <w:lvl w:ilvl="4" w:tplc="52E206E2" w:tentative="1">
      <w:start w:val="1"/>
      <w:numFmt w:val="bullet"/>
      <w:lvlText w:val="•"/>
      <w:lvlJc w:val="left"/>
      <w:pPr>
        <w:tabs>
          <w:tab w:val="num" w:pos="3600"/>
        </w:tabs>
        <w:ind w:left="3600" w:hanging="360"/>
      </w:pPr>
      <w:rPr>
        <w:rFonts w:ascii="Arial" w:hAnsi="Arial" w:hint="default"/>
      </w:rPr>
    </w:lvl>
    <w:lvl w:ilvl="5" w:tplc="6F54567A" w:tentative="1">
      <w:start w:val="1"/>
      <w:numFmt w:val="bullet"/>
      <w:lvlText w:val="•"/>
      <w:lvlJc w:val="left"/>
      <w:pPr>
        <w:tabs>
          <w:tab w:val="num" w:pos="4320"/>
        </w:tabs>
        <w:ind w:left="4320" w:hanging="360"/>
      </w:pPr>
      <w:rPr>
        <w:rFonts w:ascii="Arial" w:hAnsi="Arial" w:hint="default"/>
      </w:rPr>
    </w:lvl>
    <w:lvl w:ilvl="6" w:tplc="E50E10C4" w:tentative="1">
      <w:start w:val="1"/>
      <w:numFmt w:val="bullet"/>
      <w:lvlText w:val="•"/>
      <w:lvlJc w:val="left"/>
      <w:pPr>
        <w:tabs>
          <w:tab w:val="num" w:pos="5040"/>
        </w:tabs>
        <w:ind w:left="5040" w:hanging="360"/>
      </w:pPr>
      <w:rPr>
        <w:rFonts w:ascii="Arial" w:hAnsi="Arial" w:hint="default"/>
      </w:rPr>
    </w:lvl>
    <w:lvl w:ilvl="7" w:tplc="9BAEE4AA" w:tentative="1">
      <w:start w:val="1"/>
      <w:numFmt w:val="bullet"/>
      <w:lvlText w:val="•"/>
      <w:lvlJc w:val="left"/>
      <w:pPr>
        <w:tabs>
          <w:tab w:val="num" w:pos="5760"/>
        </w:tabs>
        <w:ind w:left="5760" w:hanging="360"/>
      </w:pPr>
      <w:rPr>
        <w:rFonts w:ascii="Arial" w:hAnsi="Arial" w:hint="default"/>
      </w:rPr>
    </w:lvl>
    <w:lvl w:ilvl="8" w:tplc="CE1A5E22"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4A0F6812"/>
    <w:multiLevelType w:val="hybridMultilevel"/>
    <w:tmpl w:val="7CD68F3A"/>
    <w:lvl w:ilvl="0" w:tplc="1B34F1B8">
      <w:start w:val="1"/>
      <w:numFmt w:val="bullet"/>
      <w:lvlText w:val="•"/>
      <w:lvlJc w:val="left"/>
      <w:pPr>
        <w:tabs>
          <w:tab w:val="num" w:pos="720"/>
        </w:tabs>
        <w:ind w:left="720" w:hanging="360"/>
      </w:pPr>
      <w:rPr>
        <w:rFonts w:ascii="Arial" w:hAnsi="Arial" w:hint="default"/>
      </w:rPr>
    </w:lvl>
    <w:lvl w:ilvl="1" w:tplc="C9BE29D4" w:tentative="1">
      <w:start w:val="1"/>
      <w:numFmt w:val="decimal"/>
      <w:lvlText w:val="%2."/>
      <w:lvlJc w:val="left"/>
      <w:pPr>
        <w:tabs>
          <w:tab w:val="num" w:pos="1440"/>
        </w:tabs>
        <w:ind w:left="1440" w:hanging="360"/>
      </w:pPr>
    </w:lvl>
    <w:lvl w:ilvl="2" w:tplc="FEC2EADE" w:tentative="1">
      <w:start w:val="1"/>
      <w:numFmt w:val="decimal"/>
      <w:lvlText w:val="%3."/>
      <w:lvlJc w:val="left"/>
      <w:pPr>
        <w:tabs>
          <w:tab w:val="num" w:pos="2160"/>
        </w:tabs>
        <w:ind w:left="2160" w:hanging="360"/>
      </w:pPr>
    </w:lvl>
    <w:lvl w:ilvl="3" w:tplc="EAAED7DE" w:tentative="1">
      <w:start w:val="1"/>
      <w:numFmt w:val="decimal"/>
      <w:lvlText w:val="%4."/>
      <w:lvlJc w:val="left"/>
      <w:pPr>
        <w:tabs>
          <w:tab w:val="num" w:pos="2880"/>
        </w:tabs>
        <w:ind w:left="2880" w:hanging="360"/>
      </w:pPr>
    </w:lvl>
    <w:lvl w:ilvl="4" w:tplc="E0407E52" w:tentative="1">
      <w:start w:val="1"/>
      <w:numFmt w:val="decimal"/>
      <w:lvlText w:val="%5."/>
      <w:lvlJc w:val="left"/>
      <w:pPr>
        <w:tabs>
          <w:tab w:val="num" w:pos="3600"/>
        </w:tabs>
        <w:ind w:left="3600" w:hanging="360"/>
      </w:pPr>
    </w:lvl>
    <w:lvl w:ilvl="5" w:tplc="7B9EC75A" w:tentative="1">
      <w:start w:val="1"/>
      <w:numFmt w:val="decimal"/>
      <w:lvlText w:val="%6."/>
      <w:lvlJc w:val="left"/>
      <w:pPr>
        <w:tabs>
          <w:tab w:val="num" w:pos="4320"/>
        </w:tabs>
        <w:ind w:left="4320" w:hanging="360"/>
      </w:pPr>
    </w:lvl>
    <w:lvl w:ilvl="6" w:tplc="845C34EC" w:tentative="1">
      <w:start w:val="1"/>
      <w:numFmt w:val="decimal"/>
      <w:lvlText w:val="%7."/>
      <w:lvlJc w:val="left"/>
      <w:pPr>
        <w:tabs>
          <w:tab w:val="num" w:pos="5040"/>
        </w:tabs>
        <w:ind w:left="5040" w:hanging="360"/>
      </w:pPr>
    </w:lvl>
    <w:lvl w:ilvl="7" w:tplc="928EDA88" w:tentative="1">
      <w:start w:val="1"/>
      <w:numFmt w:val="decimal"/>
      <w:lvlText w:val="%8."/>
      <w:lvlJc w:val="left"/>
      <w:pPr>
        <w:tabs>
          <w:tab w:val="num" w:pos="5760"/>
        </w:tabs>
        <w:ind w:left="5760" w:hanging="360"/>
      </w:pPr>
    </w:lvl>
    <w:lvl w:ilvl="8" w:tplc="30B4E94A" w:tentative="1">
      <w:start w:val="1"/>
      <w:numFmt w:val="decimal"/>
      <w:lvlText w:val="%9."/>
      <w:lvlJc w:val="left"/>
      <w:pPr>
        <w:tabs>
          <w:tab w:val="num" w:pos="6480"/>
        </w:tabs>
        <w:ind w:left="6480" w:hanging="360"/>
      </w:pPr>
    </w:lvl>
  </w:abstractNum>
  <w:abstractNum w:abstractNumId="27" w15:restartNumberingAfterBreak="0">
    <w:nsid w:val="4A112650"/>
    <w:multiLevelType w:val="hybridMultilevel"/>
    <w:tmpl w:val="F8101CAC"/>
    <w:lvl w:ilvl="0" w:tplc="04090001">
      <w:start w:val="1"/>
      <w:numFmt w:val="bullet"/>
      <w:lvlText w:val=""/>
      <w:lvlJc w:val="left"/>
      <w:pPr>
        <w:tabs>
          <w:tab w:val="num" w:pos="720"/>
        </w:tabs>
        <w:ind w:left="720" w:hanging="360"/>
      </w:pPr>
      <w:rPr>
        <w:rFonts w:ascii="Symbol" w:hAnsi="Symbol" w:hint="default"/>
      </w:rPr>
    </w:lvl>
    <w:lvl w:ilvl="1" w:tplc="1CDA4870" w:tentative="1">
      <w:start w:val="1"/>
      <w:numFmt w:val="bullet"/>
      <w:lvlText w:val="•"/>
      <w:lvlJc w:val="left"/>
      <w:pPr>
        <w:tabs>
          <w:tab w:val="num" w:pos="1440"/>
        </w:tabs>
        <w:ind w:left="1440" w:hanging="360"/>
      </w:pPr>
      <w:rPr>
        <w:rFonts w:ascii="Arial" w:hAnsi="Arial" w:hint="default"/>
      </w:rPr>
    </w:lvl>
    <w:lvl w:ilvl="2" w:tplc="768694EA" w:tentative="1">
      <w:start w:val="1"/>
      <w:numFmt w:val="bullet"/>
      <w:lvlText w:val="•"/>
      <w:lvlJc w:val="left"/>
      <w:pPr>
        <w:tabs>
          <w:tab w:val="num" w:pos="2160"/>
        </w:tabs>
        <w:ind w:left="2160" w:hanging="360"/>
      </w:pPr>
      <w:rPr>
        <w:rFonts w:ascii="Arial" w:hAnsi="Arial" w:hint="default"/>
      </w:rPr>
    </w:lvl>
    <w:lvl w:ilvl="3" w:tplc="65062A6A" w:tentative="1">
      <w:start w:val="1"/>
      <w:numFmt w:val="bullet"/>
      <w:lvlText w:val="•"/>
      <w:lvlJc w:val="left"/>
      <w:pPr>
        <w:tabs>
          <w:tab w:val="num" w:pos="2880"/>
        </w:tabs>
        <w:ind w:left="2880" w:hanging="360"/>
      </w:pPr>
      <w:rPr>
        <w:rFonts w:ascii="Arial" w:hAnsi="Arial" w:hint="default"/>
      </w:rPr>
    </w:lvl>
    <w:lvl w:ilvl="4" w:tplc="70AC1816" w:tentative="1">
      <w:start w:val="1"/>
      <w:numFmt w:val="bullet"/>
      <w:lvlText w:val="•"/>
      <w:lvlJc w:val="left"/>
      <w:pPr>
        <w:tabs>
          <w:tab w:val="num" w:pos="3600"/>
        </w:tabs>
        <w:ind w:left="3600" w:hanging="360"/>
      </w:pPr>
      <w:rPr>
        <w:rFonts w:ascii="Arial" w:hAnsi="Arial" w:hint="default"/>
      </w:rPr>
    </w:lvl>
    <w:lvl w:ilvl="5" w:tplc="85905C34" w:tentative="1">
      <w:start w:val="1"/>
      <w:numFmt w:val="bullet"/>
      <w:lvlText w:val="•"/>
      <w:lvlJc w:val="left"/>
      <w:pPr>
        <w:tabs>
          <w:tab w:val="num" w:pos="4320"/>
        </w:tabs>
        <w:ind w:left="4320" w:hanging="360"/>
      </w:pPr>
      <w:rPr>
        <w:rFonts w:ascii="Arial" w:hAnsi="Arial" w:hint="default"/>
      </w:rPr>
    </w:lvl>
    <w:lvl w:ilvl="6" w:tplc="A9A47720" w:tentative="1">
      <w:start w:val="1"/>
      <w:numFmt w:val="bullet"/>
      <w:lvlText w:val="•"/>
      <w:lvlJc w:val="left"/>
      <w:pPr>
        <w:tabs>
          <w:tab w:val="num" w:pos="5040"/>
        </w:tabs>
        <w:ind w:left="5040" w:hanging="360"/>
      </w:pPr>
      <w:rPr>
        <w:rFonts w:ascii="Arial" w:hAnsi="Arial" w:hint="default"/>
      </w:rPr>
    </w:lvl>
    <w:lvl w:ilvl="7" w:tplc="69566AD2" w:tentative="1">
      <w:start w:val="1"/>
      <w:numFmt w:val="bullet"/>
      <w:lvlText w:val="•"/>
      <w:lvlJc w:val="left"/>
      <w:pPr>
        <w:tabs>
          <w:tab w:val="num" w:pos="5760"/>
        </w:tabs>
        <w:ind w:left="5760" w:hanging="360"/>
      </w:pPr>
      <w:rPr>
        <w:rFonts w:ascii="Arial" w:hAnsi="Arial" w:hint="default"/>
      </w:rPr>
    </w:lvl>
    <w:lvl w:ilvl="8" w:tplc="514E85C4"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4FA52B9A"/>
    <w:multiLevelType w:val="hybridMultilevel"/>
    <w:tmpl w:val="DBA00C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0DC4E0B"/>
    <w:multiLevelType w:val="hybridMultilevel"/>
    <w:tmpl w:val="2A7C62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5B43563"/>
    <w:multiLevelType w:val="hybridMultilevel"/>
    <w:tmpl w:val="DA8E05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5F90497"/>
    <w:multiLevelType w:val="hybridMultilevel"/>
    <w:tmpl w:val="987EA832"/>
    <w:lvl w:ilvl="0" w:tplc="1B34F1B8">
      <w:start w:val="1"/>
      <w:numFmt w:val="bullet"/>
      <w:lvlText w:val="•"/>
      <w:lvlJc w:val="left"/>
      <w:pPr>
        <w:ind w:left="1800" w:hanging="360"/>
      </w:pPr>
      <w:rPr>
        <w:rFonts w:ascii="Arial" w:hAnsi="Aria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2" w15:restartNumberingAfterBreak="0">
    <w:nsid w:val="56222B0A"/>
    <w:multiLevelType w:val="hybridMultilevel"/>
    <w:tmpl w:val="986C0DFC"/>
    <w:lvl w:ilvl="0" w:tplc="B7188DD0">
      <w:start w:val="1"/>
      <w:numFmt w:val="bullet"/>
      <w:lvlText w:val="•"/>
      <w:lvlJc w:val="left"/>
      <w:pPr>
        <w:tabs>
          <w:tab w:val="num" w:pos="720"/>
        </w:tabs>
        <w:ind w:left="720" w:hanging="360"/>
      </w:pPr>
      <w:rPr>
        <w:rFonts w:ascii="Arial" w:hAnsi="Arial" w:hint="default"/>
      </w:rPr>
    </w:lvl>
    <w:lvl w:ilvl="1" w:tplc="F05810AC" w:tentative="1">
      <w:start w:val="1"/>
      <w:numFmt w:val="bullet"/>
      <w:lvlText w:val="•"/>
      <w:lvlJc w:val="left"/>
      <w:pPr>
        <w:tabs>
          <w:tab w:val="num" w:pos="1440"/>
        </w:tabs>
        <w:ind w:left="1440" w:hanging="360"/>
      </w:pPr>
      <w:rPr>
        <w:rFonts w:ascii="Arial" w:hAnsi="Arial" w:hint="default"/>
      </w:rPr>
    </w:lvl>
    <w:lvl w:ilvl="2" w:tplc="054C812E" w:tentative="1">
      <w:start w:val="1"/>
      <w:numFmt w:val="bullet"/>
      <w:lvlText w:val="•"/>
      <w:lvlJc w:val="left"/>
      <w:pPr>
        <w:tabs>
          <w:tab w:val="num" w:pos="2160"/>
        </w:tabs>
        <w:ind w:left="2160" w:hanging="360"/>
      </w:pPr>
      <w:rPr>
        <w:rFonts w:ascii="Arial" w:hAnsi="Arial" w:hint="default"/>
      </w:rPr>
    </w:lvl>
    <w:lvl w:ilvl="3" w:tplc="2668D1AA" w:tentative="1">
      <w:start w:val="1"/>
      <w:numFmt w:val="bullet"/>
      <w:lvlText w:val="•"/>
      <w:lvlJc w:val="left"/>
      <w:pPr>
        <w:tabs>
          <w:tab w:val="num" w:pos="2880"/>
        </w:tabs>
        <w:ind w:left="2880" w:hanging="360"/>
      </w:pPr>
      <w:rPr>
        <w:rFonts w:ascii="Arial" w:hAnsi="Arial" w:hint="default"/>
      </w:rPr>
    </w:lvl>
    <w:lvl w:ilvl="4" w:tplc="DEF85460" w:tentative="1">
      <w:start w:val="1"/>
      <w:numFmt w:val="bullet"/>
      <w:lvlText w:val="•"/>
      <w:lvlJc w:val="left"/>
      <w:pPr>
        <w:tabs>
          <w:tab w:val="num" w:pos="3600"/>
        </w:tabs>
        <w:ind w:left="3600" w:hanging="360"/>
      </w:pPr>
      <w:rPr>
        <w:rFonts w:ascii="Arial" w:hAnsi="Arial" w:hint="default"/>
      </w:rPr>
    </w:lvl>
    <w:lvl w:ilvl="5" w:tplc="4B86C5AE" w:tentative="1">
      <w:start w:val="1"/>
      <w:numFmt w:val="bullet"/>
      <w:lvlText w:val="•"/>
      <w:lvlJc w:val="left"/>
      <w:pPr>
        <w:tabs>
          <w:tab w:val="num" w:pos="4320"/>
        </w:tabs>
        <w:ind w:left="4320" w:hanging="360"/>
      </w:pPr>
      <w:rPr>
        <w:rFonts w:ascii="Arial" w:hAnsi="Arial" w:hint="default"/>
      </w:rPr>
    </w:lvl>
    <w:lvl w:ilvl="6" w:tplc="5016E8F4" w:tentative="1">
      <w:start w:val="1"/>
      <w:numFmt w:val="bullet"/>
      <w:lvlText w:val="•"/>
      <w:lvlJc w:val="left"/>
      <w:pPr>
        <w:tabs>
          <w:tab w:val="num" w:pos="5040"/>
        </w:tabs>
        <w:ind w:left="5040" w:hanging="360"/>
      </w:pPr>
      <w:rPr>
        <w:rFonts w:ascii="Arial" w:hAnsi="Arial" w:hint="default"/>
      </w:rPr>
    </w:lvl>
    <w:lvl w:ilvl="7" w:tplc="9740F8FA" w:tentative="1">
      <w:start w:val="1"/>
      <w:numFmt w:val="bullet"/>
      <w:lvlText w:val="•"/>
      <w:lvlJc w:val="left"/>
      <w:pPr>
        <w:tabs>
          <w:tab w:val="num" w:pos="5760"/>
        </w:tabs>
        <w:ind w:left="5760" w:hanging="360"/>
      </w:pPr>
      <w:rPr>
        <w:rFonts w:ascii="Arial" w:hAnsi="Arial" w:hint="default"/>
      </w:rPr>
    </w:lvl>
    <w:lvl w:ilvl="8" w:tplc="49E2ED98"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59A714E1"/>
    <w:multiLevelType w:val="hybridMultilevel"/>
    <w:tmpl w:val="89ACFC9C"/>
    <w:lvl w:ilvl="0" w:tplc="97ECE2C6">
      <w:start w:val="1"/>
      <w:numFmt w:val="decimal"/>
      <w:lvlText w:val="%1."/>
      <w:lvlJc w:val="left"/>
      <w:pPr>
        <w:tabs>
          <w:tab w:val="num" w:pos="720"/>
        </w:tabs>
        <w:ind w:left="720" w:hanging="360"/>
      </w:pPr>
    </w:lvl>
    <w:lvl w:ilvl="1" w:tplc="5E10F2C8" w:tentative="1">
      <w:start w:val="1"/>
      <w:numFmt w:val="decimal"/>
      <w:lvlText w:val="%2."/>
      <w:lvlJc w:val="left"/>
      <w:pPr>
        <w:tabs>
          <w:tab w:val="num" w:pos="1440"/>
        </w:tabs>
        <w:ind w:left="1440" w:hanging="360"/>
      </w:pPr>
    </w:lvl>
    <w:lvl w:ilvl="2" w:tplc="8050E786" w:tentative="1">
      <w:start w:val="1"/>
      <w:numFmt w:val="decimal"/>
      <w:lvlText w:val="%3."/>
      <w:lvlJc w:val="left"/>
      <w:pPr>
        <w:tabs>
          <w:tab w:val="num" w:pos="2160"/>
        </w:tabs>
        <w:ind w:left="2160" w:hanging="360"/>
      </w:pPr>
    </w:lvl>
    <w:lvl w:ilvl="3" w:tplc="A84874EC" w:tentative="1">
      <w:start w:val="1"/>
      <w:numFmt w:val="decimal"/>
      <w:lvlText w:val="%4."/>
      <w:lvlJc w:val="left"/>
      <w:pPr>
        <w:tabs>
          <w:tab w:val="num" w:pos="2880"/>
        </w:tabs>
        <w:ind w:left="2880" w:hanging="360"/>
      </w:pPr>
    </w:lvl>
    <w:lvl w:ilvl="4" w:tplc="E65E3618" w:tentative="1">
      <w:start w:val="1"/>
      <w:numFmt w:val="decimal"/>
      <w:lvlText w:val="%5."/>
      <w:lvlJc w:val="left"/>
      <w:pPr>
        <w:tabs>
          <w:tab w:val="num" w:pos="3600"/>
        </w:tabs>
        <w:ind w:left="3600" w:hanging="360"/>
      </w:pPr>
    </w:lvl>
    <w:lvl w:ilvl="5" w:tplc="9E326342" w:tentative="1">
      <w:start w:val="1"/>
      <w:numFmt w:val="decimal"/>
      <w:lvlText w:val="%6."/>
      <w:lvlJc w:val="left"/>
      <w:pPr>
        <w:tabs>
          <w:tab w:val="num" w:pos="4320"/>
        </w:tabs>
        <w:ind w:left="4320" w:hanging="360"/>
      </w:pPr>
    </w:lvl>
    <w:lvl w:ilvl="6" w:tplc="321A5A50" w:tentative="1">
      <w:start w:val="1"/>
      <w:numFmt w:val="decimal"/>
      <w:lvlText w:val="%7."/>
      <w:lvlJc w:val="left"/>
      <w:pPr>
        <w:tabs>
          <w:tab w:val="num" w:pos="5040"/>
        </w:tabs>
        <w:ind w:left="5040" w:hanging="360"/>
      </w:pPr>
    </w:lvl>
    <w:lvl w:ilvl="7" w:tplc="2768213E" w:tentative="1">
      <w:start w:val="1"/>
      <w:numFmt w:val="decimal"/>
      <w:lvlText w:val="%8."/>
      <w:lvlJc w:val="left"/>
      <w:pPr>
        <w:tabs>
          <w:tab w:val="num" w:pos="5760"/>
        </w:tabs>
        <w:ind w:left="5760" w:hanging="360"/>
      </w:pPr>
    </w:lvl>
    <w:lvl w:ilvl="8" w:tplc="8CA2969A" w:tentative="1">
      <w:start w:val="1"/>
      <w:numFmt w:val="decimal"/>
      <w:lvlText w:val="%9."/>
      <w:lvlJc w:val="left"/>
      <w:pPr>
        <w:tabs>
          <w:tab w:val="num" w:pos="6480"/>
        </w:tabs>
        <w:ind w:left="6480" w:hanging="360"/>
      </w:pPr>
    </w:lvl>
  </w:abstractNum>
  <w:abstractNum w:abstractNumId="34" w15:restartNumberingAfterBreak="0">
    <w:nsid w:val="5ADA3922"/>
    <w:multiLevelType w:val="hybridMultilevel"/>
    <w:tmpl w:val="AEEAF4B0"/>
    <w:lvl w:ilvl="0" w:tplc="3424ACC6">
      <w:start w:val="5"/>
      <w:numFmt w:val="decimal"/>
      <w:lvlText w:val="%1."/>
      <w:lvlJc w:val="left"/>
      <w:pPr>
        <w:tabs>
          <w:tab w:val="num" w:pos="720"/>
        </w:tabs>
        <w:ind w:left="720" w:hanging="360"/>
      </w:pPr>
    </w:lvl>
    <w:lvl w:ilvl="1" w:tplc="BF662658" w:tentative="1">
      <w:start w:val="1"/>
      <w:numFmt w:val="decimal"/>
      <w:lvlText w:val="%2."/>
      <w:lvlJc w:val="left"/>
      <w:pPr>
        <w:tabs>
          <w:tab w:val="num" w:pos="1440"/>
        </w:tabs>
        <w:ind w:left="1440" w:hanging="360"/>
      </w:pPr>
    </w:lvl>
    <w:lvl w:ilvl="2" w:tplc="5A6068D2" w:tentative="1">
      <w:start w:val="1"/>
      <w:numFmt w:val="decimal"/>
      <w:lvlText w:val="%3."/>
      <w:lvlJc w:val="left"/>
      <w:pPr>
        <w:tabs>
          <w:tab w:val="num" w:pos="2160"/>
        </w:tabs>
        <w:ind w:left="2160" w:hanging="360"/>
      </w:pPr>
    </w:lvl>
    <w:lvl w:ilvl="3" w:tplc="A7364C24" w:tentative="1">
      <w:start w:val="1"/>
      <w:numFmt w:val="decimal"/>
      <w:lvlText w:val="%4."/>
      <w:lvlJc w:val="left"/>
      <w:pPr>
        <w:tabs>
          <w:tab w:val="num" w:pos="2880"/>
        </w:tabs>
        <w:ind w:left="2880" w:hanging="360"/>
      </w:pPr>
    </w:lvl>
    <w:lvl w:ilvl="4" w:tplc="833C3262" w:tentative="1">
      <w:start w:val="1"/>
      <w:numFmt w:val="decimal"/>
      <w:lvlText w:val="%5."/>
      <w:lvlJc w:val="left"/>
      <w:pPr>
        <w:tabs>
          <w:tab w:val="num" w:pos="3600"/>
        </w:tabs>
        <w:ind w:left="3600" w:hanging="360"/>
      </w:pPr>
    </w:lvl>
    <w:lvl w:ilvl="5" w:tplc="33CC8074" w:tentative="1">
      <w:start w:val="1"/>
      <w:numFmt w:val="decimal"/>
      <w:lvlText w:val="%6."/>
      <w:lvlJc w:val="left"/>
      <w:pPr>
        <w:tabs>
          <w:tab w:val="num" w:pos="4320"/>
        </w:tabs>
        <w:ind w:left="4320" w:hanging="360"/>
      </w:pPr>
    </w:lvl>
    <w:lvl w:ilvl="6" w:tplc="5DCCEF28" w:tentative="1">
      <w:start w:val="1"/>
      <w:numFmt w:val="decimal"/>
      <w:lvlText w:val="%7."/>
      <w:lvlJc w:val="left"/>
      <w:pPr>
        <w:tabs>
          <w:tab w:val="num" w:pos="5040"/>
        </w:tabs>
        <w:ind w:left="5040" w:hanging="360"/>
      </w:pPr>
    </w:lvl>
    <w:lvl w:ilvl="7" w:tplc="64B29A8A" w:tentative="1">
      <w:start w:val="1"/>
      <w:numFmt w:val="decimal"/>
      <w:lvlText w:val="%8."/>
      <w:lvlJc w:val="left"/>
      <w:pPr>
        <w:tabs>
          <w:tab w:val="num" w:pos="5760"/>
        </w:tabs>
        <w:ind w:left="5760" w:hanging="360"/>
      </w:pPr>
    </w:lvl>
    <w:lvl w:ilvl="8" w:tplc="3AEAB23C" w:tentative="1">
      <w:start w:val="1"/>
      <w:numFmt w:val="decimal"/>
      <w:lvlText w:val="%9."/>
      <w:lvlJc w:val="left"/>
      <w:pPr>
        <w:tabs>
          <w:tab w:val="num" w:pos="6480"/>
        </w:tabs>
        <w:ind w:left="6480" w:hanging="360"/>
      </w:pPr>
    </w:lvl>
  </w:abstractNum>
  <w:abstractNum w:abstractNumId="35" w15:restartNumberingAfterBreak="0">
    <w:nsid w:val="5E6D4C29"/>
    <w:multiLevelType w:val="hybridMultilevel"/>
    <w:tmpl w:val="6D861A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602336C"/>
    <w:multiLevelType w:val="hybridMultilevel"/>
    <w:tmpl w:val="F246FE66"/>
    <w:lvl w:ilvl="0" w:tplc="04090001">
      <w:start w:val="1"/>
      <w:numFmt w:val="bullet"/>
      <w:lvlText w:val=""/>
      <w:lvlJc w:val="left"/>
      <w:pPr>
        <w:tabs>
          <w:tab w:val="num" w:pos="720"/>
        </w:tabs>
        <w:ind w:left="720" w:hanging="360"/>
      </w:pPr>
      <w:rPr>
        <w:rFonts w:ascii="Symbol" w:hAnsi="Symbol" w:hint="default"/>
      </w:rPr>
    </w:lvl>
    <w:lvl w:ilvl="1" w:tplc="378443F8" w:tentative="1">
      <w:start w:val="1"/>
      <w:numFmt w:val="bullet"/>
      <w:lvlText w:val=""/>
      <w:lvlJc w:val="left"/>
      <w:pPr>
        <w:tabs>
          <w:tab w:val="num" w:pos="1440"/>
        </w:tabs>
        <w:ind w:left="1440" w:hanging="360"/>
      </w:pPr>
      <w:rPr>
        <w:rFonts w:ascii="Wingdings" w:hAnsi="Wingdings" w:hint="default"/>
      </w:rPr>
    </w:lvl>
    <w:lvl w:ilvl="2" w:tplc="D3D66D60" w:tentative="1">
      <w:start w:val="1"/>
      <w:numFmt w:val="bullet"/>
      <w:lvlText w:val=""/>
      <w:lvlJc w:val="left"/>
      <w:pPr>
        <w:tabs>
          <w:tab w:val="num" w:pos="2160"/>
        </w:tabs>
        <w:ind w:left="2160" w:hanging="360"/>
      </w:pPr>
      <w:rPr>
        <w:rFonts w:ascii="Wingdings" w:hAnsi="Wingdings" w:hint="default"/>
      </w:rPr>
    </w:lvl>
    <w:lvl w:ilvl="3" w:tplc="89A0623C" w:tentative="1">
      <w:start w:val="1"/>
      <w:numFmt w:val="bullet"/>
      <w:lvlText w:val=""/>
      <w:lvlJc w:val="left"/>
      <w:pPr>
        <w:tabs>
          <w:tab w:val="num" w:pos="2880"/>
        </w:tabs>
        <w:ind w:left="2880" w:hanging="360"/>
      </w:pPr>
      <w:rPr>
        <w:rFonts w:ascii="Wingdings" w:hAnsi="Wingdings" w:hint="default"/>
      </w:rPr>
    </w:lvl>
    <w:lvl w:ilvl="4" w:tplc="0EAACD02" w:tentative="1">
      <w:start w:val="1"/>
      <w:numFmt w:val="bullet"/>
      <w:lvlText w:val=""/>
      <w:lvlJc w:val="left"/>
      <w:pPr>
        <w:tabs>
          <w:tab w:val="num" w:pos="3600"/>
        </w:tabs>
        <w:ind w:left="3600" w:hanging="360"/>
      </w:pPr>
      <w:rPr>
        <w:rFonts w:ascii="Wingdings" w:hAnsi="Wingdings" w:hint="default"/>
      </w:rPr>
    </w:lvl>
    <w:lvl w:ilvl="5" w:tplc="618A4A96" w:tentative="1">
      <w:start w:val="1"/>
      <w:numFmt w:val="bullet"/>
      <w:lvlText w:val=""/>
      <w:lvlJc w:val="left"/>
      <w:pPr>
        <w:tabs>
          <w:tab w:val="num" w:pos="4320"/>
        </w:tabs>
        <w:ind w:left="4320" w:hanging="360"/>
      </w:pPr>
      <w:rPr>
        <w:rFonts w:ascii="Wingdings" w:hAnsi="Wingdings" w:hint="default"/>
      </w:rPr>
    </w:lvl>
    <w:lvl w:ilvl="6" w:tplc="E506B22E" w:tentative="1">
      <w:start w:val="1"/>
      <w:numFmt w:val="bullet"/>
      <w:lvlText w:val=""/>
      <w:lvlJc w:val="left"/>
      <w:pPr>
        <w:tabs>
          <w:tab w:val="num" w:pos="5040"/>
        </w:tabs>
        <w:ind w:left="5040" w:hanging="360"/>
      </w:pPr>
      <w:rPr>
        <w:rFonts w:ascii="Wingdings" w:hAnsi="Wingdings" w:hint="default"/>
      </w:rPr>
    </w:lvl>
    <w:lvl w:ilvl="7" w:tplc="240E75AE" w:tentative="1">
      <w:start w:val="1"/>
      <w:numFmt w:val="bullet"/>
      <w:lvlText w:val=""/>
      <w:lvlJc w:val="left"/>
      <w:pPr>
        <w:tabs>
          <w:tab w:val="num" w:pos="5760"/>
        </w:tabs>
        <w:ind w:left="5760" w:hanging="360"/>
      </w:pPr>
      <w:rPr>
        <w:rFonts w:ascii="Wingdings" w:hAnsi="Wingdings" w:hint="default"/>
      </w:rPr>
    </w:lvl>
    <w:lvl w:ilvl="8" w:tplc="1DC68BF8"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66CA201B"/>
    <w:multiLevelType w:val="hybridMultilevel"/>
    <w:tmpl w:val="BF72FA48"/>
    <w:lvl w:ilvl="0" w:tplc="5E206254">
      <w:start w:val="1"/>
      <w:numFmt w:val="bullet"/>
      <w:lvlText w:val="•"/>
      <w:lvlJc w:val="left"/>
      <w:pPr>
        <w:tabs>
          <w:tab w:val="num" w:pos="720"/>
        </w:tabs>
        <w:ind w:left="720" w:hanging="360"/>
      </w:pPr>
      <w:rPr>
        <w:rFonts w:ascii="Arial" w:hAnsi="Arial" w:hint="default"/>
      </w:rPr>
    </w:lvl>
    <w:lvl w:ilvl="1" w:tplc="874CD964" w:tentative="1">
      <w:start w:val="1"/>
      <w:numFmt w:val="bullet"/>
      <w:lvlText w:val="•"/>
      <w:lvlJc w:val="left"/>
      <w:pPr>
        <w:tabs>
          <w:tab w:val="num" w:pos="1440"/>
        </w:tabs>
        <w:ind w:left="1440" w:hanging="360"/>
      </w:pPr>
      <w:rPr>
        <w:rFonts w:ascii="Arial" w:hAnsi="Arial" w:hint="default"/>
      </w:rPr>
    </w:lvl>
    <w:lvl w:ilvl="2" w:tplc="8AF0C3BE" w:tentative="1">
      <w:start w:val="1"/>
      <w:numFmt w:val="bullet"/>
      <w:lvlText w:val="•"/>
      <w:lvlJc w:val="left"/>
      <w:pPr>
        <w:tabs>
          <w:tab w:val="num" w:pos="2160"/>
        </w:tabs>
        <w:ind w:left="2160" w:hanging="360"/>
      </w:pPr>
      <w:rPr>
        <w:rFonts w:ascii="Arial" w:hAnsi="Arial" w:hint="default"/>
      </w:rPr>
    </w:lvl>
    <w:lvl w:ilvl="3" w:tplc="E1541974" w:tentative="1">
      <w:start w:val="1"/>
      <w:numFmt w:val="bullet"/>
      <w:lvlText w:val="•"/>
      <w:lvlJc w:val="left"/>
      <w:pPr>
        <w:tabs>
          <w:tab w:val="num" w:pos="2880"/>
        </w:tabs>
        <w:ind w:left="2880" w:hanging="360"/>
      </w:pPr>
      <w:rPr>
        <w:rFonts w:ascii="Arial" w:hAnsi="Arial" w:hint="default"/>
      </w:rPr>
    </w:lvl>
    <w:lvl w:ilvl="4" w:tplc="E574533C" w:tentative="1">
      <w:start w:val="1"/>
      <w:numFmt w:val="bullet"/>
      <w:lvlText w:val="•"/>
      <w:lvlJc w:val="left"/>
      <w:pPr>
        <w:tabs>
          <w:tab w:val="num" w:pos="3600"/>
        </w:tabs>
        <w:ind w:left="3600" w:hanging="360"/>
      </w:pPr>
      <w:rPr>
        <w:rFonts w:ascii="Arial" w:hAnsi="Arial" w:hint="default"/>
      </w:rPr>
    </w:lvl>
    <w:lvl w:ilvl="5" w:tplc="B8AADE06" w:tentative="1">
      <w:start w:val="1"/>
      <w:numFmt w:val="bullet"/>
      <w:lvlText w:val="•"/>
      <w:lvlJc w:val="left"/>
      <w:pPr>
        <w:tabs>
          <w:tab w:val="num" w:pos="4320"/>
        </w:tabs>
        <w:ind w:left="4320" w:hanging="360"/>
      </w:pPr>
      <w:rPr>
        <w:rFonts w:ascii="Arial" w:hAnsi="Arial" w:hint="default"/>
      </w:rPr>
    </w:lvl>
    <w:lvl w:ilvl="6" w:tplc="2460FBE6" w:tentative="1">
      <w:start w:val="1"/>
      <w:numFmt w:val="bullet"/>
      <w:lvlText w:val="•"/>
      <w:lvlJc w:val="left"/>
      <w:pPr>
        <w:tabs>
          <w:tab w:val="num" w:pos="5040"/>
        </w:tabs>
        <w:ind w:left="5040" w:hanging="360"/>
      </w:pPr>
      <w:rPr>
        <w:rFonts w:ascii="Arial" w:hAnsi="Arial" w:hint="default"/>
      </w:rPr>
    </w:lvl>
    <w:lvl w:ilvl="7" w:tplc="28A4A9CE" w:tentative="1">
      <w:start w:val="1"/>
      <w:numFmt w:val="bullet"/>
      <w:lvlText w:val="•"/>
      <w:lvlJc w:val="left"/>
      <w:pPr>
        <w:tabs>
          <w:tab w:val="num" w:pos="5760"/>
        </w:tabs>
        <w:ind w:left="5760" w:hanging="360"/>
      </w:pPr>
      <w:rPr>
        <w:rFonts w:ascii="Arial" w:hAnsi="Arial" w:hint="default"/>
      </w:rPr>
    </w:lvl>
    <w:lvl w:ilvl="8" w:tplc="EB142190"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6F8809DC"/>
    <w:multiLevelType w:val="hybridMultilevel"/>
    <w:tmpl w:val="DE760498"/>
    <w:lvl w:ilvl="0" w:tplc="1B34F1B8">
      <w:start w:val="1"/>
      <w:numFmt w:val="bullet"/>
      <w:lvlText w:val="•"/>
      <w:lvlJc w:val="left"/>
      <w:pPr>
        <w:ind w:left="1080" w:hanging="360"/>
      </w:pPr>
      <w:rPr>
        <w:rFonts w:ascii="Arial" w:hAnsi="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9" w15:restartNumberingAfterBreak="0">
    <w:nsid w:val="72E50352"/>
    <w:multiLevelType w:val="hybridMultilevel"/>
    <w:tmpl w:val="FBF8215E"/>
    <w:lvl w:ilvl="0" w:tplc="5CACB6BC">
      <w:start w:val="3"/>
      <w:numFmt w:val="decimal"/>
      <w:lvlText w:val="%1."/>
      <w:lvlJc w:val="left"/>
      <w:pPr>
        <w:tabs>
          <w:tab w:val="num" w:pos="720"/>
        </w:tabs>
        <w:ind w:left="720" w:hanging="360"/>
      </w:pPr>
    </w:lvl>
    <w:lvl w:ilvl="1" w:tplc="BC4426A4" w:tentative="1">
      <w:start w:val="1"/>
      <w:numFmt w:val="decimal"/>
      <w:lvlText w:val="%2."/>
      <w:lvlJc w:val="left"/>
      <w:pPr>
        <w:tabs>
          <w:tab w:val="num" w:pos="1440"/>
        </w:tabs>
        <w:ind w:left="1440" w:hanging="360"/>
      </w:pPr>
    </w:lvl>
    <w:lvl w:ilvl="2" w:tplc="A7667AD4" w:tentative="1">
      <w:start w:val="1"/>
      <w:numFmt w:val="decimal"/>
      <w:lvlText w:val="%3."/>
      <w:lvlJc w:val="left"/>
      <w:pPr>
        <w:tabs>
          <w:tab w:val="num" w:pos="2160"/>
        </w:tabs>
        <w:ind w:left="2160" w:hanging="360"/>
      </w:pPr>
    </w:lvl>
    <w:lvl w:ilvl="3" w:tplc="B454A6A2" w:tentative="1">
      <w:start w:val="1"/>
      <w:numFmt w:val="decimal"/>
      <w:lvlText w:val="%4."/>
      <w:lvlJc w:val="left"/>
      <w:pPr>
        <w:tabs>
          <w:tab w:val="num" w:pos="2880"/>
        </w:tabs>
        <w:ind w:left="2880" w:hanging="360"/>
      </w:pPr>
    </w:lvl>
    <w:lvl w:ilvl="4" w:tplc="0AEC7BEA" w:tentative="1">
      <w:start w:val="1"/>
      <w:numFmt w:val="decimal"/>
      <w:lvlText w:val="%5."/>
      <w:lvlJc w:val="left"/>
      <w:pPr>
        <w:tabs>
          <w:tab w:val="num" w:pos="3600"/>
        </w:tabs>
        <w:ind w:left="3600" w:hanging="360"/>
      </w:pPr>
    </w:lvl>
    <w:lvl w:ilvl="5" w:tplc="5CA8F5B6" w:tentative="1">
      <w:start w:val="1"/>
      <w:numFmt w:val="decimal"/>
      <w:lvlText w:val="%6."/>
      <w:lvlJc w:val="left"/>
      <w:pPr>
        <w:tabs>
          <w:tab w:val="num" w:pos="4320"/>
        </w:tabs>
        <w:ind w:left="4320" w:hanging="360"/>
      </w:pPr>
    </w:lvl>
    <w:lvl w:ilvl="6" w:tplc="09A43DCA" w:tentative="1">
      <w:start w:val="1"/>
      <w:numFmt w:val="decimal"/>
      <w:lvlText w:val="%7."/>
      <w:lvlJc w:val="left"/>
      <w:pPr>
        <w:tabs>
          <w:tab w:val="num" w:pos="5040"/>
        </w:tabs>
        <w:ind w:left="5040" w:hanging="360"/>
      </w:pPr>
    </w:lvl>
    <w:lvl w:ilvl="7" w:tplc="DF0EB56A" w:tentative="1">
      <w:start w:val="1"/>
      <w:numFmt w:val="decimal"/>
      <w:lvlText w:val="%8."/>
      <w:lvlJc w:val="left"/>
      <w:pPr>
        <w:tabs>
          <w:tab w:val="num" w:pos="5760"/>
        </w:tabs>
        <w:ind w:left="5760" w:hanging="360"/>
      </w:pPr>
    </w:lvl>
    <w:lvl w:ilvl="8" w:tplc="23EEC3A6" w:tentative="1">
      <w:start w:val="1"/>
      <w:numFmt w:val="decimal"/>
      <w:lvlText w:val="%9."/>
      <w:lvlJc w:val="left"/>
      <w:pPr>
        <w:tabs>
          <w:tab w:val="num" w:pos="6480"/>
        </w:tabs>
        <w:ind w:left="6480" w:hanging="360"/>
      </w:pPr>
    </w:lvl>
  </w:abstractNum>
  <w:abstractNum w:abstractNumId="40" w15:restartNumberingAfterBreak="0">
    <w:nsid w:val="73B66689"/>
    <w:multiLevelType w:val="hybridMultilevel"/>
    <w:tmpl w:val="DC1A5D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43B3E0A"/>
    <w:multiLevelType w:val="hybridMultilevel"/>
    <w:tmpl w:val="A342C2CC"/>
    <w:lvl w:ilvl="0" w:tplc="04090001">
      <w:start w:val="1"/>
      <w:numFmt w:val="bullet"/>
      <w:lvlText w:val=""/>
      <w:lvlJc w:val="left"/>
      <w:pPr>
        <w:tabs>
          <w:tab w:val="num" w:pos="720"/>
        </w:tabs>
        <w:ind w:left="720" w:hanging="360"/>
      </w:pPr>
      <w:rPr>
        <w:rFonts w:ascii="Symbol" w:hAnsi="Symbol" w:hint="default"/>
      </w:rPr>
    </w:lvl>
    <w:lvl w:ilvl="1" w:tplc="AF9450B0" w:tentative="1">
      <w:start w:val="1"/>
      <w:numFmt w:val="bullet"/>
      <w:lvlText w:val=""/>
      <w:lvlJc w:val="left"/>
      <w:pPr>
        <w:tabs>
          <w:tab w:val="num" w:pos="1440"/>
        </w:tabs>
        <w:ind w:left="1440" w:hanging="360"/>
      </w:pPr>
      <w:rPr>
        <w:rFonts w:ascii="Wingdings" w:hAnsi="Wingdings" w:hint="default"/>
      </w:rPr>
    </w:lvl>
    <w:lvl w:ilvl="2" w:tplc="C1BAAD2A" w:tentative="1">
      <w:start w:val="1"/>
      <w:numFmt w:val="bullet"/>
      <w:lvlText w:val=""/>
      <w:lvlJc w:val="left"/>
      <w:pPr>
        <w:tabs>
          <w:tab w:val="num" w:pos="2160"/>
        </w:tabs>
        <w:ind w:left="2160" w:hanging="360"/>
      </w:pPr>
      <w:rPr>
        <w:rFonts w:ascii="Wingdings" w:hAnsi="Wingdings" w:hint="default"/>
      </w:rPr>
    </w:lvl>
    <w:lvl w:ilvl="3" w:tplc="C80C1514" w:tentative="1">
      <w:start w:val="1"/>
      <w:numFmt w:val="bullet"/>
      <w:lvlText w:val=""/>
      <w:lvlJc w:val="left"/>
      <w:pPr>
        <w:tabs>
          <w:tab w:val="num" w:pos="2880"/>
        </w:tabs>
        <w:ind w:left="2880" w:hanging="360"/>
      </w:pPr>
      <w:rPr>
        <w:rFonts w:ascii="Wingdings" w:hAnsi="Wingdings" w:hint="default"/>
      </w:rPr>
    </w:lvl>
    <w:lvl w:ilvl="4" w:tplc="FBF6DAAA" w:tentative="1">
      <w:start w:val="1"/>
      <w:numFmt w:val="bullet"/>
      <w:lvlText w:val=""/>
      <w:lvlJc w:val="left"/>
      <w:pPr>
        <w:tabs>
          <w:tab w:val="num" w:pos="3600"/>
        </w:tabs>
        <w:ind w:left="3600" w:hanging="360"/>
      </w:pPr>
      <w:rPr>
        <w:rFonts w:ascii="Wingdings" w:hAnsi="Wingdings" w:hint="default"/>
      </w:rPr>
    </w:lvl>
    <w:lvl w:ilvl="5" w:tplc="643E2FF6" w:tentative="1">
      <w:start w:val="1"/>
      <w:numFmt w:val="bullet"/>
      <w:lvlText w:val=""/>
      <w:lvlJc w:val="left"/>
      <w:pPr>
        <w:tabs>
          <w:tab w:val="num" w:pos="4320"/>
        </w:tabs>
        <w:ind w:left="4320" w:hanging="360"/>
      </w:pPr>
      <w:rPr>
        <w:rFonts w:ascii="Wingdings" w:hAnsi="Wingdings" w:hint="default"/>
      </w:rPr>
    </w:lvl>
    <w:lvl w:ilvl="6" w:tplc="6D3E85C0" w:tentative="1">
      <w:start w:val="1"/>
      <w:numFmt w:val="bullet"/>
      <w:lvlText w:val=""/>
      <w:lvlJc w:val="left"/>
      <w:pPr>
        <w:tabs>
          <w:tab w:val="num" w:pos="5040"/>
        </w:tabs>
        <w:ind w:left="5040" w:hanging="360"/>
      </w:pPr>
      <w:rPr>
        <w:rFonts w:ascii="Wingdings" w:hAnsi="Wingdings" w:hint="default"/>
      </w:rPr>
    </w:lvl>
    <w:lvl w:ilvl="7" w:tplc="9AA2AF3A" w:tentative="1">
      <w:start w:val="1"/>
      <w:numFmt w:val="bullet"/>
      <w:lvlText w:val=""/>
      <w:lvlJc w:val="left"/>
      <w:pPr>
        <w:tabs>
          <w:tab w:val="num" w:pos="5760"/>
        </w:tabs>
        <w:ind w:left="5760" w:hanging="360"/>
      </w:pPr>
      <w:rPr>
        <w:rFonts w:ascii="Wingdings" w:hAnsi="Wingdings" w:hint="default"/>
      </w:rPr>
    </w:lvl>
    <w:lvl w:ilvl="8" w:tplc="EFBCB82C"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74A41897"/>
    <w:multiLevelType w:val="hybridMultilevel"/>
    <w:tmpl w:val="13F29460"/>
    <w:lvl w:ilvl="0" w:tplc="04090001">
      <w:start w:val="1"/>
      <w:numFmt w:val="bullet"/>
      <w:lvlText w:val=""/>
      <w:lvlJc w:val="left"/>
      <w:pPr>
        <w:tabs>
          <w:tab w:val="num" w:pos="720"/>
        </w:tabs>
        <w:ind w:left="720" w:hanging="360"/>
      </w:pPr>
      <w:rPr>
        <w:rFonts w:ascii="Symbol" w:hAnsi="Symbol" w:hint="default"/>
      </w:rPr>
    </w:lvl>
    <w:lvl w:ilvl="1" w:tplc="E9FCFC7A" w:tentative="1">
      <w:start w:val="1"/>
      <w:numFmt w:val="bullet"/>
      <w:lvlText w:val=""/>
      <w:lvlJc w:val="left"/>
      <w:pPr>
        <w:tabs>
          <w:tab w:val="num" w:pos="1440"/>
        </w:tabs>
        <w:ind w:left="1440" w:hanging="360"/>
      </w:pPr>
      <w:rPr>
        <w:rFonts w:ascii="Wingdings" w:hAnsi="Wingdings" w:hint="default"/>
      </w:rPr>
    </w:lvl>
    <w:lvl w:ilvl="2" w:tplc="9D5C66D2" w:tentative="1">
      <w:start w:val="1"/>
      <w:numFmt w:val="bullet"/>
      <w:lvlText w:val=""/>
      <w:lvlJc w:val="left"/>
      <w:pPr>
        <w:tabs>
          <w:tab w:val="num" w:pos="2160"/>
        </w:tabs>
        <w:ind w:left="2160" w:hanging="360"/>
      </w:pPr>
      <w:rPr>
        <w:rFonts w:ascii="Wingdings" w:hAnsi="Wingdings" w:hint="default"/>
      </w:rPr>
    </w:lvl>
    <w:lvl w:ilvl="3" w:tplc="06F4284C" w:tentative="1">
      <w:start w:val="1"/>
      <w:numFmt w:val="bullet"/>
      <w:lvlText w:val=""/>
      <w:lvlJc w:val="left"/>
      <w:pPr>
        <w:tabs>
          <w:tab w:val="num" w:pos="2880"/>
        </w:tabs>
        <w:ind w:left="2880" w:hanging="360"/>
      </w:pPr>
      <w:rPr>
        <w:rFonts w:ascii="Wingdings" w:hAnsi="Wingdings" w:hint="default"/>
      </w:rPr>
    </w:lvl>
    <w:lvl w:ilvl="4" w:tplc="55C850D6" w:tentative="1">
      <w:start w:val="1"/>
      <w:numFmt w:val="bullet"/>
      <w:lvlText w:val=""/>
      <w:lvlJc w:val="left"/>
      <w:pPr>
        <w:tabs>
          <w:tab w:val="num" w:pos="3600"/>
        </w:tabs>
        <w:ind w:left="3600" w:hanging="360"/>
      </w:pPr>
      <w:rPr>
        <w:rFonts w:ascii="Wingdings" w:hAnsi="Wingdings" w:hint="default"/>
      </w:rPr>
    </w:lvl>
    <w:lvl w:ilvl="5" w:tplc="B8E47D1A" w:tentative="1">
      <w:start w:val="1"/>
      <w:numFmt w:val="bullet"/>
      <w:lvlText w:val=""/>
      <w:lvlJc w:val="left"/>
      <w:pPr>
        <w:tabs>
          <w:tab w:val="num" w:pos="4320"/>
        </w:tabs>
        <w:ind w:left="4320" w:hanging="360"/>
      </w:pPr>
      <w:rPr>
        <w:rFonts w:ascii="Wingdings" w:hAnsi="Wingdings" w:hint="default"/>
      </w:rPr>
    </w:lvl>
    <w:lvl w:ilvl="6" w:tplc="EF3467EC" w:tentative="1">
      <w:start w:val="1"/>
      <w:numFmt w:val="bullet"/>
      <w:lvlText w:val=""/>
      <w:lvlJc w:val="left"/>
      <w:pPr>
        <w:tabs>
          <w:tab w:val="num" w:pos="5040"/>
        </w:tabs>
        <w:ind w:left="5040" w:hanging="360"/>
      </w:pPr>
      <w:rPr>
        <w:rFonts w:ascii="Wingdings" w:hAnsi="Wingdings" w:hint="default"/>
      </w:rPr>
    </w:lvl>
    <w:lvl w:ilvl="7" w:tplc="681698A8" w:tentative="1">
      <w:start w:val="1"/>
      <w:numFmt w:val="bullet"/>
      <w:lvlText w:val=""/>
      <w:lvlJc w:val="left"/>
      <w:pPr>
        <w:tabs>
          <w:tab w:val="num" w:pos="5760"/>
        </w:tabs>
        <w:ind w:left="5760" w:hanging="360"/>
      </w:pPr>
      <w:rPr>
        <w:rFonts w:ascii="Wingdings" w:hAnsi="Wingdings" w:hint="default"/>
      </w:rPr>
    </w:lvl>
    <w:lvl w:ilvl="8" w:tplc="F9FE2E10"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769054FC"/>
    <w:multiLevelType w:val="hybridMultilevel"/>
    <w:tmpl w:val="FD600FF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4" w15:restartNumberingAfterBreak="0">
    <w:nsid w:val="77890483"/>
    <w:multiLevelType w:val="hybridMultilevel"/>
    <w:tmpl w:val="69E840CA"/>
    <w:lvl w:ilvl="0" w:tplc="FDA443F2">
      <w:start w:val="1"/>
      <w:numFmt w:val="bullet"/>
      <w:lvlText w:val="•"/>
      <w:lvlJc w:val="left"/>
      <w:pPr>
        <w:tabs>
          <w:tab w:val="num" w:pos="720"/>
        </w:tabs>
        <w:ind w:left="720" w:hanging="360"/>
      </w:pPr>
      <w:rPr>
        <w:rFonts w:ascii="Arial" w:hAnsi="Arial" w:hint="default"/>
      </w:rPr>
    </w:lvl>
    <w:lvl w:ilvl="1" w:tplc="13808BAE" w:tentative="1">
      <w:start w:val="1"/>
      <w:numFmt w:val="bullet"/>
      <w:lvlText w:val="•"/>
      <w:lvlJc w:val="left"/>
      <w:pPr>
        <w:tabs>
          <w:tab w:val="num" w:pos="1440"/>
        </w:tabs>
        <w:ind w:left="1440" w:hanging="360"/>
      </w:pPr>
      <w:rPr>
        <w:rFonts w:ascii="Arial" w:hAnsi="Arial" w:hint="default"/>
      </w:rPr>
    </w:lvl>
    <w:lvl w:ilvl="2" w:tplc="114878A6" w:tentative="1">
      <w:start w:val="1"/>
      <w:numFmt w:val="bullet"/>
      <w:lvlText w:val="•"/>
      <w:lvlJc w:val="left"/>
      <w:pPr>
        <w:tabs>
          <w:tab w:val="num" w:pos="2160"/>
        </w:tabs>
        <w:ind w:left="2160" w:hanging="360"/>
      </w:pPr>
      <w:rPr>
        <w:rFonts w:ascii="Arial" w:hAnsi="Arial" w:hint="default"/>
      </w:rPr>
    </w:lvl>
    <w:lvl w:ilvl="3" w:tplc="F13071A4" w:tentative="1">
      <w:start w:val="1"/>
      <w:numFmt w:val="bullet"/>
      <w:lvlText w:val="•"/>
      <w:lvlJc w:val="left"/>
      <w:pPr>
        <w:tabs>
          <w:tab w:val="num" w:pos="2880"/>
        </w:tabs>
        <w:ind w:left="2880" w:hanging="360"/>
      </w:pPr>
      <w:rPr>
        <w:rFonts w:ascii="Arial" w:hAnsi="Arial" w:hint="default"/>
      </w:rPr>
    </w:lvl>
    <w:lvl w:ilvl="4" w:tplc="FC503472" w:tentative="1">
      <w:start w:val="1"/>
      <w:numFmt w:val="bullet"/>
      <w:lvlText w:val="•"/>
      <w:lvlJc w:val="left"/>
      <w:pPr>
        <w:tabs>
          <w:tab w:val="num" w:pos="3600"/>
        </w:tabs>
        <w:ind w:left="3600" w:hanging="360"/>
      </w:pPr>
      <w:rPr>
        <w:rFonts w:ascii="Arial" w:hAnsi="Arial" w:hint="default"/>
      </w:rPr>
    </w:lvl>
    <w:lvl w:ilvl="5" w:tplc="711CCB46" w:tentative="1">
      <w:start w:val="1"/>
      <w:numFmt w:val="bullet"/>
      <w:lvlText w:val="•"/>
      <w:lvlJc w:val="left"/>
      <w:pPr>
        <w:tabs>
          <w:tab w:val="num" w:pos="4320"/>
        </w:tabs>
        <w:ind w:left="4320" w:hanging="360"/>
      </w:pPr>
      <w:rPr>
        <w:rFonts w:ascii="Arial" w:hAnsi="Arial" w:hint="default"/>
      </w:rPr>
    </w:lvl>
    <w:lvl w:ilvl="6" w:tplc="F698A8D8" w:tentative="1">
      <w:start w:val="1"/>
      <w:numFmt w:val="bullet"/>
      <w:lvlText w:val="•"/>
      <w:lvlJc w:val="left"/>
      <w:pPr>
        <w:tabs>
          <w:tab w:val="num" w:pos="5040"/>
        </w:tabs>
        <w:ind w:left="5040" w:hanging="360"/>
      </w:pPr>
      <w:rPr>
        <w:rFonts w:ascii="Arial" w:hAnsi="Arial" w:hint="default"/>
      </w:rPr>
    </w:lvl>
    <w:lvl w:ilvl="7" w:tplc="E128362C" w:tentative="1">
      <w:start w:val="1"/>
      <w:numFmt w:val="bullet"/>
      <w:lvlText w:val="•"/>
      <w:lvlJc w:val="left"/>
      <w:pPr>
        <w:tabs>
          <w:tab w:val="num" w:pos="5760"/>
        </w:tabs>
        <w:ind w:left="5760" w:hanging="360"/>
      </w:pPr>
      <w:rPr>
        <w:rFonts w:ascii="Arial" w:hAnsi="Arial" w:hint="default"/>
      </w:rPr>
    </w:lvl>
    <w:lvl w:ilvl="8" w:tplc="96E68174" w:tentative="1">
      <w:start w:val="1"/>
      <w:numFmt w:val="bullet"/>
      <w:lvlText w:val="•"/>
      <w:lvlJc w:val="left"/>
      <w:pPr>
        <w:tabs>
          <w:tab w:val="num" w:pos="6480"/>
        </w:tabs>
        <w:ind w:left="6480" w:hanging="360"/>
      </w:pPr>
      <w:rPr>
        <w:rFonts w:ascii="Arial" w:hAnsi="Arial" w:hint="default"/>
      </w:rPr>
    </w:lvl>
  </w:abstractNum>
  <w:abstractNum w:abstractNumId="45" w15:restartNumberingAfterBreak="0">
    <w:nsid w:val="7F792683"/>
    <w:multiLevelType w:val="hybridMultilevel"/>
    <w:tmpl w:val="72C42740"/>
    <w:lvl w:ilvl="0" w:tplc="1B34F1B8">
      <w:start w:val="1"/>
      <w:numFmt w:val="bullet"/>
      <w:lvlText w:val="•"/>
      <w:lvlJc w:val="left"/>
      <w:pPr>
        <w:tabs>
          <w:tab w:val="num" w:pos="720"/>
        </w:tabs>
        <w:ind w:left="720" w:hanging="360"/>
      </w:pPr>
      <w:rPr>
        <w:rFonts w:ascii="Arial" w:hAnsi="Arial" w:hint="default"/>
      </w:rPr>
    </w:lvl>
    <w:lvl w:ilvl="1" w:tplc="EAB00CA6" w:tentative="1">
      <w:start w:val="1"/>
      <w:numFmt w:val="bullet"/>
      <w:lvlText w:val="•"/>
      <w:lvlJc w:val="left"/>
      <w:pPr>
        <w:tabs>
          <w:tab w:val="num" w:pos="1440"/>
        </w:tabs>
        <w:ind w:left="1440" w:hanging="360"/>
      </w:pPr>
      <w:rPr>
        <w:rFonts w:ascii="Arial" w:hAnsi="Arial" w:hint="default"/>
      </w:rPr>
    </w:lvl>
    <w:lvl w:ilvl="2" w:tplc="86BEA5F8" w:tentative="1">
      <w:start w:val="1"/>
      <w:numFmt w:val="bullet"/>
      <w:lvlText w:val="•"/>
      <w:lvlJc w:val="left"/>
      <w:pPr>
        <w:tabs>
          <w:tab w:val="num" w:pos="2160"/>
        </w:tabs>
        <w:ind w:left="2160" w:hanging="360"/>
      </w:pPr>
      <w:rPr>
        <w:rFonts w:ascii="Arial" w:hAnsi="Arial" w:hint="default"/>
      </w:rPr>
    </w:lvl>
    <w:lvl w:ilvl="3" w:tplc="878808F0" w:tentative="1">
      <w:start w:val="1"/>
      <w:numFmt w:val="bullet"/>
      <w:lvlText w:val="•"/>
      <w:lvlJc w:val="left"/>
      <w:pPr>
        <w:tabs>
          <w:tab w:val="num" w:pos="2880"/>
        </w:tabs>
        <w:ind w:left="2880" w:hanging="360"/>
      </w:pPr>
      <w:rPr>
        <w:rFonts w:ascii="Arial" w:hAnsi="Arial" w:hint="default"/>
      </w:rPr>
    </w:lvl>
    <w:lvl w:ilvl="4" w:tplc="2954D8EC" w:tentative="1">
      <w:start w:val="1"/>
      <w:numFmt w:val="bullet"/>
      <w:lvlText w:val="•"/>
      <w:lvlJc w:val="left"/>
      <w:pPr>
        <w:tabs>
          <w:tab w:val="num" w:pos="3600"/>
        </w:tabs>
        <w:ind w:left="3600" w:hanging="360"/>
      </w:pPr>
      <w:rPr>
        <w:rFonts w:ascii="Arial" w:hAnsi="Arial" w:hint="default"/>
      </w:rPr>
    </w:lvl>
    <w:lvl w:ilvl="5" w:tplc="82CA084C" w:tentative="1">
      <w:start w:val="1"/>
      <w:numFmt w:val="bullet"/>
      <w:lvlText w:val="•"/>
      <w:lvlJc w:val="left"/>
      <w:pPr>
        <w:tabs>
          <w:tab w:val="num" w:pos="4320"/>
        </w:tabs>
        <w:ind w:left="4320" w:hanging="360"/>
      </w:pPr>
      <w:rPr>
        <w:rFonts w:ascii="Arial" w:hAnsi="Arial" w:hint="default"/>
      </w:rPr>
    </w:lvl>
    <w:lvl w:ilvl="6" w:tplc="A7B8E3C0" w:tentative="1">
      <w:start w:val="1"/>
      <w:numFmt w:val="bullet"/>
      <w:lvlText w:val="•"/>
      <w:lvlJc w:val="left"/>
      <w:pPr>
        <w:tabs>
          <w:tab w:val="num" w:pos="5040"/>
        </w:tabs>
        <w:ind w:left="5040" w:hanging="360"/>
      </w:pPr>
      <w:rPr>
        <w:rFonts w:ascii="Arial" w:hAnsi="Arial" w:hint="default"/>
      </w:rPr>
    </w:lvl>
    <w:lvl w:ilvl="7" w:tplc="BFFCB588" w:tentative="1">
      <w:start w:val="1"/>
      <w:numFmt w:val="bullet"/>
      <w:lvlText w:val="•"/>
      <w:lvlJc w:val="left"/>
      <w:pPr>
        <w:tabs>
          <w:tab w:val="num" w:pos="5760"/>
        </w:tabs>
        <w:ind w:left="5760" w:hanging="360"/>
      </w:pPr>
      <w:rPr>
        <w:rFonts w:ascii="Arial" w:hAnsi="Arial" w:hint="default"/>
      </w:rPr>
    </w:lvl>
    <w:lvl w:ilvl="8" w:tplc="CA98A42E" w:tentative="1">
      <w:start w:val="1"/>
      <w:numFmt w:val="bullet"/>
      <w:lvlText w:val="•"/>
      <w:lvlJc w:val="left"/>
      <w:pPr>
        <w:tabs>
          <w:tab w:val="num" w:pos="6480"/>
        </w:tabs>
        <w:ind w:left="6480" w:hanging="360"/>
      </w:pPr>
      <w:rPr>
        <w:rFonts w:ascii="Arial" w:hAnsi="Arial" w:hint="default"/>
      </w:rPr>
    </w:lvl>
  </w:abstractNum>
  <w:num w:numId="1">
    <w:abstractNumId w:val="14"/>
  </w:num>
  <w:num w:numId="2">
    <w:abstractNumId w:val="20"/>
  </w:num>
  <w:num w:numId="3">
    <w:abstractNumId w:val="39"/>
  </w:num>
  <w:num w:numId="4">
    <w:abstractNumId w:val="8"/>
  </w:num>
  <w:num w:numId="5">
    <w:abstractNumId w:val="34"/>
  </w:num>
  <w:num w:numId="6">
    <w:abstractNumId w:val="24"/>
  </w:num>
  <w:num w:numId="7">
    <w:abstractNumId w:val="45"/>
  </w:num>
  <w:num w:numId="8">
    <w:abstractNumId w:val="6"/>
  </w:num>
  <w:num w:numId="9">
    <w:abstractNumId w:val="28"/>
  </w:num>
  <w:num w:numId="10">
    <w:abstractNumId w:val="27"/>
  </w:num>
  <w:num w:numId="11">
    <w:abstractNumId w:val="30"/>
  </w:num>
  <w:num w:numId="12">
    <w:abstractNumId w:val="18"/>
  </w:num>
  <w:num w:numId="13">
    <w:abstractNumId w:val="22"/>
  </w:num>
  <w:num w:numId="14">
    <w:abstractNumId w:val="29"/>
  </w:num>
  <w:num w:numId="15">
    <w:abstractNumId w:val="35"/>
  </w:num>
  <w:num w:numId="16">
    <w:abstractNumId w:val="4"/>
  </w:num>
  <w:num w:numId="17">
    <w:abstractNumId w:val="42"/>
  </w:num>
  <w:num w:numId="18">
    <w:abstractNumId w:val="41"/>
  </w:num>
  <w:num w:numId="19">
    <w:abstractNumId w:val="21"/>
  </w:num>
  <w:num w:numId="20">
    <w:abstractNumId w:val="36"/>
  </w:num>
  <w:num w:numId="21">
    <w:abstractNumId w:val="40"/>
  </w:num>
  <w:num w:numId="22">
    <w:abstractNumId w:val="43"/>
  </w:num>
  <w:num w:numId="23">
    <w:abstractNumId w:val="2"/>
  </w:num>
  <w:num w:numId="24">
    <w:abstractNumId w:val="5"/>
  </w:num>
  <w:num w:numId="25">
    <w:abstractNumId w:val="1"/>
  </w:num>
  <w:num w:numId="26">
    <w:abstractNumId w:val="25"/>
  </w:num>
  <w:num w:numId="27">
    <w:abstractNumId w:val="9"/>
  </w:num>
  <w:num w:numId="28">
    <w:abstractNumId w:val="17"/>
  </w:num>
  <w:num w:numId="29">
    <w:abstractNumId w:val="44"/>
  </w:num>
  <w:num w:numId="30">
    <w:abstractNumId w:val="19"/>
  </w:num>
  <w:num w:numId="31">
    <w:abstractNumId w:val="7"/>
  </w:num>
  <w:num w:numId="32">
    <w:abstractNumId w:val="12"/>
  </w:num>
  <w:num w:numId="33">
    <w:abstractNumId w:val="23"/>
  </w:num>
  <w:num w:numId="34">
    <w:abstractNumId w:val="26"/>
  </w:num>
  <w:num w:numId="35">
    <w:abstractNumId w:val="10"/>
  </w:num>
  <w:num w:numId="36">
    <w:abstractNumId w:val="31"/>
  </w:num>
  <w:num w:numId="37">
    <w:abstractNumId w:val="33"/>
  </w:num>
  <w:num w:numId="38">
    <w:abstractNumId w:val="38"/>
  </w:num>
  <w:num w:numId="39">
    <w:abstractNumId w:val="15"/>
  </w:num>
  <w:num w:numId="40">
    <w:abstractNumId w:val="16"/>
  </w:num>
  <w:num w:numId="41">
    <w:abstractNumId w:val="3"/>
  </w:num>
  <w:num w:numId="42">
    <w:abstractNumId w:val="32"/>
  </w:num>
  <w:num w:numId="43">
    <w:abstractNumId w:val="13"/>
  </w:num>
  <w:num w:numId="44">
    <w:abstractNumId w:val="11"/>
  </w:num>
  <w:num w:numId="45">
    <w:abstractNumId w:val="37"/>
  </w:num>
  <w:num w:numId="4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defaultTabStop w:val="720"/>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7571"/>
    <w:rsid w:val="00090DC5"/>
    <w:rsid w:val="001029B6"/>
    <w:rsid w:val="0015704D"/>
    <w:rsid w:val="00167D23"/>
    <w:rsid w:val="00197D5B"/>
    <w:rsid w:val="001F495B"/>
    <w:rsid w:val="00214834"/>
    <w:rsid w:val="00214C3F"/>
    <w:rsid w:val="00247ED4"/>
    <w:rsid w:val="00263DC9"/>
    <w:rsid w:val="0028546E"/>
    <w:rsid w:val="00292005"/>
    <w:rsid w:val="002B796D"/>
    <w:rsid w:val="002E0A4C"/>
    <w:rsid w:val="0030450B"/>
    <w:rsid w:val="00340666"/>
    <w:rsid w:val="003A46FC"/>
    <w:rsid w:val="003E1290"/>
    <w:rsid w:val="003F32C9"/>
    <w:rsid w:val="003F7EE7"/>
    <w:rsid w:val="00406F94"/>
    <w:rsid w:val="004679A8"/>
    <w:rsid w:val="0047782A"/>
    <w:rsid w:val="00497506"/>
    <w:rsid w:val="0050089F"/>
    <w:rsid w:val="005633B0"/>
    <w:rsid w:val="0058553C"/>
    <w:rsid w:val="00594BA9"/>
    <w:rsid w:val="005F040C"/>
    <w:rsid w:val="00661942"/>
    <w:rsid w:val="00684035"/>
    <w:rsid w:val="006927EB"/>
    <w:rsid w:val="006D3F9B"/>
    <w:rsid w:val="007246A0"/>
    <w:rsid w:val="00736253"/>
    <w:rsid w:val="007E0DBF"/>
    <w:rsid w:val="008B4C37"/>
    <w:rsid w:val="008C14AC"/>
    <w:rsid w:val="008E2D5C"/>
    <w:rsid w:val="00900DA4"/>
    <w:rsid w:val="00921C9E"/>
    <w:rsid w:val="00A223F5"/>
    <w:rsid w:val="00A25E2A"/>
    <w:rsid w:val="00A40E81"/>
    <w:rsid w:val="00AD374B"/>
    <w:rsid w:val="00B3487F"/>
    <w:rsid w:val="00B57571"/>
    <w:rsid w:val="00C63565"/>
    <w:rsid w:val="00C96DAC"/>
    <w:rsid w:val="00CB04D3"/>
    <w:rsid w:val="00CF308C"/>
    <w:rsid w:val="00CF62BA"/>
    <w:rsid w:val="00D334E5"/>
    <w:rsid w:val="00D95BE0"/>
    <w:rsid w:val="00DC1A06"/>
    <w:rsid w:val="00DC7AF6"/>
    <w:rsid w:val="00E247A7"/>
    <w:rsid w:val="00E54209"/>
    <w:rsid w:val="00E771FE"/>
    <w:rsid w:val="00E92E95"/>
    <w:rsid w:val="00F55947"/>
    <w:rsid w:val="00FB3880"/>
    <w:rsid w:val="00FB5D8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7DB8DB0"/>
  <w15:chartTrackingRefBased/>
  <w15:docId w15:val="{91E1D3D5-9ACB-4E27-ABEF-5CC1496F41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97506"/>
    <w:pPr>
      <w:tabs>
        <w:tab w:val="center" w:pos="4680"/>
        <w:tab w:val="right" w:pos="9360"/>
      </w:tabs>
      <w:spacing w:after="0" w:line="240" w:lineRule="auto"/>
    </w:pPr>
  </w:style>
  <w:style w:type="character" w:customStyle="1" w:styleId="HeaderChar">
    <w:name w:val="Header Char"/>
    <w:basedOn w:val="DefaultParagraphFont"/>
    <w:link w:val="Header"/>
    <w:uiPriority w:val="99"/>
    <w:rsid w:val="00497506"/>
  </w:style>
  <w:style w:type="paragraph" w:styleId="Footer">
    <w:name w:val="footer"/>
    <w:basedOn w:val="Normal"/>
    <w:link w:val="FooterChar"/>
    <w:uiPriority w:val="99"/>
    <w:unhideWhenUsed/>
    <w:rsid w:val="00497506"/>
    <w:pPr>
      <w:tabs>
        <w:tab w:val="center" w:pos="4680"/>
        <w:tab w:val="right" w:pos="9360"/>
      </w:tabs>
      <w:spacing w:after="0" w:line="240" w:lineRule="auto"/>
    </w:pPr>
  </w:style>
  <w:style w:type="character" w:customStyle="1" w:styleId="FooterChar">
    <w:name w:val="Footer Char"/>
    <w:basedOn w:val="DefaultParagraphFont"/>
    <w:link w:val="Footer"/>
    <w:uiPriority w:val="99"/>
    <w:rsid w:val="00497506"/>
  </w:style>
  <w:style w:type="table" w:styleId="TableGrid">
    <w:name w:val="Table Grid"/>
    <w:basedOn w:val="TableNormal"/>
    <w:uiPriority w:val="39"/>
    <w:rsid w:val="00E247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921C9E"/>
    <w:rPr>
      <w:color w:val="808080"/>
    </w:rPr>
  </w:style>
  <w:style w:type="paragraph" w:styleId="NoSpacing">
    <w:name w:val="No Spacing"/>
    <w:uiPriority w:val="1"/>
    <w:qFormat/>
    <w:rsid w:val="003A46FC"/>
    <w:pPr>
      <w:spacing w:after="0" w:line="240" w:lineRule="auto"/>
    </w:pPr>
  </w:style>
  <w:style w:type="character" w:styleId="Hyperlink">
    <w:name w:val="Hyperlink"/>
    <w:basedOn w:val="DefaultParagraphFont"/>
    <w:uiPriority w:val="99"/>
    <w:unhideWhenUsed/>
    <w:rsid w:val="00A25E2A"/>
    <w:rPr>
      <w:color w:val="0563C1" w:themeColor="hyperlink"/>
      <w:u w:val="single"/>
    </w:rPr>
  </w:style>
  <w:style w:type="paragraph" w:styleId="ListParagraph">
    <w:name w:val="List Paragraph"/>
    <w:basedOn w:val="Normal"/>
    <w:uiPriority w:val="34"/>
    <w:qFormat/>
    <w:rsid w:val="00A25E2A"/>
    <w:pPr>
      <w:ind w:left="720"/>
      <w:contextualSpacing/>
    </w:pPr>
  </w:style>
  <w:style w:type="character" w:styleId="UnresolvedMention">
    <w:name w:val="Unresolved Mention"/>
    <w:basedOn w:val="DefaultParagraphFont"/>
    <w:uiPriority w:val="99"/>
    <w:semiHidden/>
    <w:unhideWhenUsed/>
    <w:rsid w:val="00197D5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svg"/><Relationship Id="rId18" Type="http://schemas.openxmlformats.org/officeDocument/2006/relationships/header" Target="header2.xml"/><Relationship Id="rId26" Type="http://schemas.openxmlformats.org/officeDocument/2006/relationships/hyperlink" Target="https://magazine.realtor/tool-kit/rookie/article/2020/02/real-estate-glossary" TargetMode="External"/><Relationship Id="rId39" Type="http://schemas.openxmlformats.org/officeDocument/2006/relationships/hyperlink" Target="mailto:kristina.brunnler@zurple.com" TargetMode="External"/><Relationship Id="rId3" Type="http://schemas.openxmlformats.org/officeDocument/2006/relationships/styles" Target="styles.xml"/><Relationship Id="rId21" Type="http://schemas.openxmlformats.org/officeDocument/2006/relationships/image" Target="media/image10.svg"/><Relationship Id="rId34" Type="http://schemas.openxmlformats.org/officeDocument/2006/relationships/chart" Target="charts/chart2.xml"/><Relationship Id="rId42" Type="http://schemas.openxmlformats.org/officeDocument/2006/relationships/footer" Target="footer14.xml"/><Relationship Id="rId47" Type="http://schemas.openxmlformats.org/officeDocument/2006/relationships/footer" Target="footer18.xml"/><Relationship Id="rId50" Type="http://schemas.openxmlformats.org/officeDocument/2006/relationships/image" Target="media/image15.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footer" Target="footer1.xml"/><Relationship Id="rId25" Type="http://schemas.openxmlformats.org/officeDocument/2006/relationships/footer" Target="footer4.xml"/><Relationship Id="rId33" Type="http://schemas.openxmlformats.org/officeDocument/2006/relationships/chart" Target="charts/chart1.xml"/><Relationship Id="rId38" Type="http://schemas.openxmlformats.org/officeDocument/2006/relationships/footer" Target="footer11.xml"/><Relationship Id="rId46" Type="http://schemas.openxmlformats.org/officeDocument/2006/relationships/footer" Target="footer17.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image" Target="media/image9.png"/><Relationship Id="rId29" Type="http://schemas.openxmlformats.org/officeDocument/2006/relationships/image" Target="media/image14.svg"/><Relationship Id="rId41" Type="http://schemas.openxmlformats.org/officeDocument/2006/relationships/footer" Target="footer1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footer" Target="footer3.xml"/><Relationship Id="rId32" Type="http://schemas.openxmlformats.org/officeDocument/2006/relationships/footer" Target="footer8.xml"/><Relationship Id="rId37" Type="http://schemas.openxmlformats.org/officeDocument/2006/relationships/footer" Target="footer10.xml"/><Relationship Id="rId40" Type="http://schemas.openxmlformats.org/officeDocument/2006/relationships/footer" Target="footer12.xml"/><Relationship Id="rId45" Type="http://schemas.openxmlformats.org/officeDocument/2006/relationships/footer" Target="footer16.xml"/><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svg"/><Relationship Id="rId23" Type="http://schemas.openxmlformats.org/officeDocument/2006/relationships/image" Target="media/image12.svg"/><Relationship Id="rId28" Type="http://schemas.openxmlformats.org/officeDocument/2006/relationships/image" Target="media/image13.png"/><Relationship Id="rId36" Type="http://schemas.openxmlformats.org/officeDocument/2006/relationships/hyperlink" Target="https://www.nar.realtor/research-and-statistics/research-reports/highlights-from-the-profile-of-home-buyers-and-sellers" TargetMode="External"/><Relationship Id="rId49" Type="http://schemas.openxmlformats.org/officeDocument/2006/relationships/footer" Target="footer20.xml"/><Relationship Id="rId10" Type="http://schemas.openxmlformats.org/officeDocument/2006/relationships/image" Target="media/image2.png"/><Relationship Id="rId19" Type="http://schemas.openxmlformats.org/officeDocument/2006/relationships/footer" Target="footer2.xml"/><Relationship Id="rId31" Type="http://schemas.openxmlformats.org/officeDocument/2006/relationships/footer" Target="footer7.xml"/><Relationship Id="rId44" Type="http://schemas.openxmlformats.org/officeDocument/2006/relationships/hyperlink" Target="https://www.nar.realtor/research-and-statistics/research-reports/highlights-from-the-profile-of-home-buyers-and-sellers" TargetMode="External"/><Relationship Id="rId52" Type="http://schemas.openxmlformats.org/officeDocument/2006/relationships/fontTable" Target="fontTable.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6.png"/><Relationship Id="rId22" Type="http://schemas.openxmlformats.org/officeDocument/2006/relationships/image" Target="media/image11.png"/><Relationship Id="rId27" Type="http://schemas.openxmlformats.org/officeDocument/2006/relationships/footer" Target="footer5.xml"/><Relationship Id="rId30" Type="http://schemas.openxmlformats.org/officeDocument/2006/relationships/footer" Target="footer6.xml"/><Relationship Id="rId35" Type="http://schemas.openxmlformats.org/officeDocument/2006/relationships/footer" Target="footer9.xml"/><Relationship Id="rId43" Type="http://schemas.openxmlformats.org/officeDocument/2006/relationships/footer" Target="footer15.xml"/><Relationship Id="rId48" Type="http://schemas.openxmlformats.org/officeDocument/2006/relationships/footer" Target="footer19.xml"/><Relationship Id="rId8" Type="http://schemas.openxmlformats.org/officeDocument/2006/relationships/image" Target="media/image1.png"/><Relationship Id="rId51" Type="http://schemas.openxmlformats.org/officeDocument/2006/relationships/footer" Target="footer21.xml"/></Relationships>
</file>

<file path=word/_rels/footer1.xml.rels><?xml version="1.0" encoding="UTF-8" standalone="yes"?>
<Relationships xmlns="http://schemas.openxmlformats.org/package/2006/relationships"><Relationship Id="rId1" Type="http://schemas.openxmlformats.org/officeDocument/2006/relationships/hyperlink" Target="https://themortgagereports.com/44135/whats-the-best-time-of-year-to-sell-a-home" TargetMode="External"/></Relationships>
</file>

<file path=word/_rels/footer10.xml.rels><?xml version="1.0" encoding="UTF-8" standalone="yes"?>
<Relationships xmlns="http://schemas.openxmlformats.org/package/2006/relationships"><Relationship Id="rId2" Type="http://schemas.openxmlformats.org/officeDocument/2006/relationships/hyperlink" Target="https://fred.stlouisfed.org/series/MEDDAYONMARUS" TargetMode="External"/><Relationship Id="rId1" Type="http://schemas.openxmlformats.org/officeDocument/2006/relationships/hyperlink" Target="https://fred.stlouisfed.org/series/MSPUS" TargetMode="External"/></Relationships>
</file>

<file path=word/_rels/footer13.xml.rels><?xml version="1.0" encoding="UTF-8" standalone="yes"?>
<Relationships xmlns="http://schemas.openxmlformats.org/package/2006/relationships"><Relationship Id="rId1" Type="http://schemas.openxmlformats.org/officeDocument/2006/relationships/hyperlink" Target="https://cdn.nar.realtor/sites/default/files/documents/2018-05-remodeling-impact-outdoor-features-05-23-2018.pdf" TargetMode="External"/></Relationships>
</file>

<file path=word/_rels/footer15.xml.rels><?xml version="1.0" encoding="UTF-8" standalone="yes"?>
<Relationships xmlns="http://schemas.openxmlformats.org/package/2006/relationships"><Relationship Id="rId1" Type="http://schemas.openxmlformats.org/officeDocument/2006/relationships/hyperlink" Target="https://www.nar.realtor/research-and-statistics/research-reports/profile-of-home-staging" TargetMode="External"/></Relationships>
</file>

<file path=word/_rels/footer16.xml.rels><?xml version="1.0" encoding="UTF-8" standalone="yes"?>
<Relationships xmlns="http://schemas.openxmlformats.org/package/2006/relationships"><Relationship Id="rId1" Type="http://schemas.openxmlformats.org/officeDocument/2006/relationships/hyperlink" Target="https://cdn.nar.realtor/sites/default/files/documents/2021-highlights-from-the-profile-of-home-buyers-and-sellers-11-11-2021.pdf" TargetMode="External"/></Relationships>
</file>

<file path=word/_rels/footer7.xml.rels><?xml version="1.0" encoding="UTF-8" standalone="yes"?>
<Relationships xmlns="http://schemas.openxmlformats.org/package/2006/relationships"><Relationship Id="rId2" Type="http://schemas.openxmlformats.org/officeDocument/2006/relationships/hyperlink" Target="https://fred.stlouisfed.org/series/MEDDAYONMARUS" TargetMode="External"/><Relationship Id="rId1" Type="http://schemas.openxmlformats.org/officeDocument/2006/relationships/hyperlink" Target="https://fred.stlouisfed.org/series/MSPUS" TargetMode="External"/></Relationships>
</file>

<file path=word/_rels/footer8.xml.rels><?xml version="1.0" encoding="UTF-8" standalone="yes"?>
<Relationships xmlns="http://schemas.openxmlformats.org/package/2006/relationships"><Relationship Id="rId1" Type="http://schemas.openxmlformats.org/officeDocument/2006/relationships/hyperlink" Target="https://themortgagereports.com/44135/whats-the-best-time-of-year-to-sell-a-home" TargetMode="External"/></Relationships>
</file>

<file path=word/_rels/footer9.xml.rels><?xml version="1.0" encoding="UTF-8" standalone="yes"?>
<Relationships xmlns="http://schemas.openxmlformats.org/package/2006/relationships"><Relationship Id="rId2" Type="http://schemas.openxmlformats.org/officeDocument/2006/relationships/hyperlink" Target="https://fred.stlouisfed.org/series/MEDDAYONMARUS" TargetMode="External"/><Relationship Id="rId1" Type="http://schemas.openxmlformats.org/officeDocument/2006/relationships/hyperlink" Target="https://fred.stlouisfed.org/series/MSPU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_rels/header2.xml.rels><?xml version="1.0" encoding="UTF-8" standalone="yes"?>
<Relationships xmlns="http://schemas.openxmlformats.org/package/2006/relationships"><Relationship Id="rId1" Type="http://schemas.openxmlformats.org/officeDocument/2006/relationships/image" Target="media/image8.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Median Sales Price of New Homes Sold</a:t>
            </a:r>
            <a:r>
              <a:rPr lang="en-US" sz="1400" b="0" i="0" u="none" strike="noStrike" baseline="30000">
                <a:effectLst/>
              </a:rPr>
              <a:t>1</a:t>
            </a:r>
            <a:endParaRPr lang="en-US" baseline="300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Sheet1!$B$1</c:f>
              <c:strCache>
                <c:ptCount val="1"/>
                <c:pt idx="0">
                  <c:v>Median Sales Price of Homes Sold</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Sheet1!$A$2:$A$11</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Sheet1!$B$2:$B$11</c:f>
              <c:numCache>
                <c:formatCode>"$"#,##0</c:formatCode>
                <c:ptCount val="10"/>
                <c:pt idx="0">
                  <c:v>224900</c:v>
                </c:pt>
                <c:pt idx="1">
                  <c:v>244400</c:v>
                </c:pt>
                <c:pt idx="2">
                  <c:v>266225</c:v>
                </c:pt>
                <c:pt idx="3">
                  <c:v>285755</c:v>
                </c:pt>
                <c:pt idx="4">
                  <c:v>294150</c:v>
                </c:pt>
                <c:pt idx="5">
                  <c:v>305125</c:v>
                </c:pt>
                <c:pt idx="6">
                  <c:v>322425</c:v>
                </c:pt>
                <c:pt idx="7">
                  <c:v>325275</c:v>
                </c:pt>
                <c:pt idx="8">
                  <c:v>320250</c:v>
                </c:pt>
                <c:pt idx="9">
                  <c:v>333975</c:v>
                </c:pt>
              </c:numCache>
            </c:numRef>
          </c:val>
          <c:smooth val="0"/>
          <c:extLst>
            <c:ext xmlns:c16="http://schemas.microsoft.com/office/drawing/2014/chart" uri="{C3380CC4-5D6E-409C-BE32-E72D297353CC}">
              <c16:uniqueId val="{00000000-A692-4DAB-BF42-1C6245AFA6E3}"/>
            </c:ext>
          </c:extLst>
        </c:ser>
        <c:dLbls>
          <c:dLblPos val="t"/>
          <c:showLegendKey val="0"/>
          <c:showVal val="1"/>
          <c:showCatName val="0"/>
          <c:showSerName val="0"/>
          <c:showPercent val="0"/>
          <c:showBubbleSize val="0"/>
        </c:dLbls>
        <c:smooth val="0"/>
        <c:axId val="745487328"/>
        <c:axId val="745487656"/>
      </c:lineChart>
      <c:catAx>
        <c:axId val="745487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5487656"/>
        <c:crosses val="autoZero"/>
        <c:auto val="1"/>
        <c:lblAlgn val="ctr"/>
        <c:lblOffset val="100"/>
        <c:noMultiLvlLbl val="0"/>
      </c:catAx>
      <c:valAx>
        <c:axId val="745487656"/>
        <c:scaling>
          <c:orientation val="minMax"/>
        </c:scaling>
        <c:delete val="0"/>
        <c:axPos val="l"/>
        <c:majorGridlines>
          <c:spPr>
            <a:ln w="9525" cap="flat" cmpd="sng" algn="ctr">
              <a:solidFill>
                <a:schemeClr val="tx1">
                  <a:lumMod val="15000"/>
                  <a:lumOff val="85000"/>
                </a:schemeClr>
              </a:solidFill>
              <a:round/>
            </a:ln>
            <a:effectLst/>
          </c:spPr>
        </c:majorGridlines>
        <c:numFmt formatCode="&quot;$&quot;#,##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54873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Median Days on Market</a:t>
            </a:r>
            <a:r>
              <a:rPr lang="en-US" baseline="30000"/>
              <a:t>2</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Sheet1!$B$1</c:f>
              <c:strCache>
                <c:ptCount val="1"/>
                <c:pt idx="0">
                  <c:v>Median Days on Market</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Sheet1!$A$2:$A$5</c:f>
              <c:numCache>
                <c:formatCode>General</c:formatCode>
                <c:ptCount val="4"/>
                <c:pt idx="0">
                  <c:v>2017</c:v>
                </c:pt>
                <c:pt idx="1">
                  <c:v>2018</c:v>
                </c:pt>
                <c:pt idx="2">
                  <c:v>2019</c:v>
                </c:pt>
                <c:pt idx="3">
                  <c:v>2020</c:v>
                </c:pt>
              </c:numCache>
            </c:numRef>
          </c:cat>
          <c:val>
            <c:numRef>
              <c:f>Sheet1!$B$2:$B$5</c:f>
              <c:numCache>
                <c:formatCode>#,##0.0</c:formatCode>
                <c:ptCount val="4"/>
                <c:pt idx="0">
                  <c:v>73.599999999999994</c:v>
                </c:pt>
                <c:pt idx="1">
                  <c:v>68.400000000000006</c:v>
                </c:pt>
                <c:pt idx="2">
                  <c:v>67.3</c:v>
                </c:pt>
                <c:pt idx="3">
                  <c:v>64.599999999999994</c:v>
                </c:pt>
              </c:numCache>
            </c:numRef>
          </c:val>
          <c:smooth val="0"/>
          <c:extLst>
            <c:ext xmlns:c16="http://schemas.microsoft.com/office/drawing/2014/chart" uri="{C3380CC4-5D6E-409C-BE32-E72D297353CC}">
              <c16:uniqueId val="{00000000-7119-4459-AD14-5EF08D30438C}"/>
            </c:ext>
          </c:extLst>
        </c:ser>
        <c:dLbls>
          <c:dLblPos val="t"/>
          <c:showLegendKey val="0"/>
          <c:showVal val="1"/>
          <c:showCatName val="0"/>
          <c:showSerName val="0"/>
          <c:showPercent val="0"/>
          <c:showBubbleSize val="0"/>
        </c:dLbls>
        <c:smooth val="0"/>
        <c:axId val="745487328"/>
        <c:axId val="745487656"/>
      </c:lineChart>
      <c:catAx>
        <c:axId val="745487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5487656"/>
        <c:crosses val="autoZero"/>
        <c:auto val="1"/>
        <c:lblAlgn val="ctr"/>
        <c:lblOffset val="100"/>
        <c:noMultiLvlLbl val="0"/>
      </c:catAx>
      <c:valAx>
        <c:axId val="74548765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54873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7D88FF-A9E7-4F47-97F3-DE1661720E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82</TotalTime>
  <Pages>17</Pages>
  <Words>3665</Words>
  <Characters>20891</Characters>
  <Application>Microsoft Office Word</Application>
  <DocSecurity>0</DocSecurity>
  <Lines>174</Lines>
  <Paragraphs>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24507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Brian Lim</dc:creator>
  <cp:keywords/>
  <dc:description/>
  <cp:lastModifiedBy>Brian Lim</cp:lastModifiedBy>
  <cp:revision>4</cp:revision>
  <dcterms:created xsi:type="dcterms:W3CDTF">2022-03-17T19:34:00Z</dcterms:created>
  <dcterms:modified xsi:type="dcterms:W3CDTF">2022-03-24T20:55:00Z</dcterms:modified>
</cp:coreProperties>
</file>